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shd w:val="clear" w:color="auto" w:fill="F2F2F2" w:themeFill="background1" w:themeFillShade="F2"/>
        <w:tblLayout w:type="fixed"/>
        <w:tblLook w:val="04A0" w:firstRow="1" w:lastRow="0" w:firstColumn="1" w:lastColumn="0" w:noHBand="0" w:noVBand="1"/>
      </w:tblPr>
      <w:tblGrid>
        <w:gridCol w:w="8006"/>
        <w:gridCol w:w="8007"/>
      </w:tblGrid>
      <w:tr w:rsidR="005C5602" w:rsidRPr="00102D54" w14:paraId="5BBBD459" w14:textId="77777777" w:rsidTr="002D692B">
        <w:trPr>
          <w:trHeight w:val="1000"/>
          <w:jc w:val="center"/>
        </w:trPr>
        <w:tc>
          <w:tcPr>
            <w:tcW w:w="16013" w:type="dxa"/>
            <w:gridSpan w:val="2"/>
            <w:tcBorders>
              <w:top w:val="single" w:sz="4" w:space="0" w:color="FFFFFF" w:themeColor="background1"/>
              <w:left w:val="single" w:sz="4" w:space="0" w:color="FFFFFF" w:themeColor="background1"/>
              <w:right w:val="single" w:sz="4" w:space="0" w:color="FFFFFF" w:themeColor="background1"/>
            </w:tcBorders>
            <w:shd w:val="clear" w:color="auto" w:fill="auto"/>
            <w:vAlign w:val="center"/>
          </w:tcPr>
          <w:p w14:paraId="0571043A" w14:textId="4F0CA902" w:rsidR="005C5602" w:rsidRPr="00102D54" w:rsidRDefault="002D692B" w:rsidP="002D692B">
            <w:pPr>
              <w:tabs>
                <w:tab w:val="left" w:pos="5954"/>
              </w:tabs>
              <w:spacing w:after="0" w:line="240" w:lineRule="auto"/>
              <w:jc w:val="center"/>
              <w:rPr>
                <w:rFonts w:ascii="Arial" w:hAnsi="Arial" w:cs="Arial"/>
                <w:b/>
                <w:sz w:val="20"/>
                <w:szCs w:val="20"/>
              </w:rPr>
            </w:pPr>
            <w:r w:rsidRPr="00102D54">
              <w:rPr>
                <w:rFonts w:ascii="Arial" w:hAnsi="Arial" w:cs="Arial"/>
                <w:noProof/>
                <w:sz w:val="20"/>
                <w:szCs w:val="20"/>
                <w:lang w:eastAsia="en-GB"/>
              </w:rPr>
              <w:drawing>
                <wp:anchor distT="0" distB="0" distL="114300" distR="114300" simplePos="0" relativeHeight="251661312" behindDoc="0" locked="0" layoutInCell="1" allowOverlap="0" wp14:anchorId="3700DFFF" wp14:editId="2607C7B0">
                  <wp:simplePos x="0" y="0"/>
                  <wp:positionH relativeFrom="column">
                    <wp:posOffset>8190865</wp:posOffset>
                  </wp:positionH>
                  <wp:positionV relativeFrom="paragraph">
                    <wp:posOffset>-327025</wp:posOffset>
                  </wp:positionV>
                  <wp:extent cx="1679575" cy="665480"/>
                  <wp:effectExtent l="0" t="0" r="0" b="1270"/>
                  <wp:wrapNone/>
                  <wp:docPr id="5" name="Picture 5" descr="CEN-CENELEC_GraphicDe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N-CENELEC_GraphicDevi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9575" cy="665480"/>
                          </a:xfrm>
                          <a:prstGeom prst="rect">
                            <a:avLst/>
                          </a:prstGeom>
                          <a:noFill/>
                          <a:ln>
                            <a:noFill/>
                          </a:ln>
                        </pic:spPr>
                      </pic:pic>
                    </a:graphicData>
                  </a:graphic>
                  <wp14:sizeRelH relativeFrom="page">
                    <wp14:pctWidth>0</wp14:pctWidth>
                  </wp14:sizeRelH>
                  <wp14:sizeRelV relativeFrom="page">
                    <wp14:pctHeight>0</wp14:pctHeight>
                  </wp14:sizeRelV>
                </wp:anchor>
              </w:drawing>
            </w:r>
            <w:r w:rsidR="00473287" w:rsidRPr="00102D54">
              <w:rPr>
                <w:rFonts w:ascii="Arial" w:hAnsi="Arial" w:cs="Arial"/>
                <w:b/>
                <w:sz w:val="20"/>
                <w:szCs w:val="20"/>
              </w:rPr>
              <w:t>Answer to the Mandate</w:t>
            </w:r>
            <w:r w:rsidR="00BF5E11" w:rsidRPr="00102D54">
              <w:rPr>
                <w:rFonts w:ascii="Arial" w:hAnsi="Arial" w:cs="Arial"/>
                <w:b/>
                <w:sz w:val="20"/>
                <w:szCs w:val="20"/>
              </w:rPr>
              <w:t xml:space="preserve"> / Work Programme</w:t>
            </w:r>
            <w:r w:rsidR="002A6D66" w:rsidRPr="00102D54">
              <w:rPr>
                <w:rFonts w:ascii="Arial" w:hAnsi="Arial" w:cs="Arial"/>
                <w:b/>
                <w:sz w:val="20"/>
                <w:szCs w:val="20"/>
              </w:rPr>
              <w:t xml:space="preserve"> of the Standardization Request</w:t>
            </w:r>
          </w:p>
        </w:tc>
      </w:tr>
      <w:tr w:rsidR="005C5602" w:rsidRPr="00102D54" w14:paraId="0C59766A" w14:textId="77777777" w:rsidTr="002D692B">
        <w:trPr>
          <w:trHeight w:hRule="exact" w:val="1123"/>
          <w:jc w:val="center"/>
        </w:trPr>
        <w:tc>
          <w:tcPr>
            <w:tcW w:w="8006" w:type="dxa"/>
            <w:tcBorders>
              <w:right w:val="single" w:sz="4" w:space="0" w:color="F2F2F2" w:themeColor="background1" w:themeShade="F2"/>
            </w:tcBorders>
            <w:shd w:val="clear" w:color="auto" w:fill="F2F2F2" w:themeFill="background1" w:themeFillShade="F2"/>
          </w:tcPr>
          <w:p w14:paraId="4FCE4BC6" w14:textId="3AB0CADB" w:rsidR="005C5602" w:rsidRPr="00102D54" w:rsidRDefault="005C5602" w:rsidP="002D692B">
            <w:pPr>
              <w:tabs>
                <w:tab w:val="left" w:pos="5954"/>
              </w:tabs>
              <w:spacing w:after="0" w:line="240" w:lineRule="auto"/>
              <w:rPr>
                <w:rFonts w:ascii="Arial" w:hAnsi="Arial" w:cs="Arial"/>
                <w:sz w:val="20"/>
                <w:szCs w:val="20"/>
              </w:rPr>
            </w:pPr>
            <w:r w:rsidRPr="00102D54">
              <w:rPr>
                <w:rFonts w:ascii="Arial" w:hAnsi="Arial" w:cs="Arial"/>
                <w:sz w:val="20"/>
                <w:szCs w:val="20"/>
              </w:rPr>
              <w:t>CCMC Reference:</w:t>
            </w:r>
            <w:r w:rsidR="0022065B" w:rsidRPr="00102D54">
              <w:rPr>
                <w:rFonts w:ascii="Arial" w:hAnsi="Arial" w:cs="Arial"/>
                <w:sz w:val="20"/>
                <w:szCs w:val="20"/>
              </w:rPr>
              <w:t xml:space="preserve"> </w:t>
            </w:r>
            <w:r w:rsidR="00E80CB0" w:rsidRPr="00102D54">
              <w:rPr>
                <w:rFonts w:ascii="Arial" w:hAnsi="Arial" w:cs="Arial"/>
                <w:sz w:val="20"/>
                <w:szCs w:val="20"/>
              </w:rPr>
              <w:t>0001</w:t>
            </w:r>
          </w:p>
          <w:p w14:paraId="383DC4EB" w14:textId="2A230AC6" w:rsidR="005C5602" w:rsidRPr="00102D54" w:rsidRDefault="006040F7" w:rsidP="002D692B">
            <w:pPr>
              <w:tabs>
                <w:tab w:val="left" w:pos="5954"/>
              </w:tabs>
              <w:spacing w:after="0" w:line="240" w:lineRule="auto"/>
              <w:rPr>
                <w:rFonts w:ascii="Arial" w:hAnsi="Arial" w:cs="Arial"/>
                <w:sz w:val="20"/>
                <w:szCs w:val="20"/>
              </w:rPr>
            </w:pPr>
            <w:r>
              <w:rPr>
                <w:rFonts w:ascii="Arial" w:hAnsi="Arial" w:cs="Arial"/>
                <w:sz w:val="20"/>
                <w:szCs w:val="20"/>
              </w:rPr>
              <w:t>Revision</w:t>
            </w:r>
            <w:r w:rsidR="005C5602" w:rsidRPr="00102D54">
              <w:rPr>
                <w:rFonts w:ascii="Arial" w:hAnsi="Arial" w:cs="Arial"/>
                <w:sz w:val="20"/>
                <w:szCs w:val="20"/>
              </w:rPr>
              <w:t>:</w:t>
            </w:r>
            <w:r w:rsidR="0022065B" w:rsidRPr="00102D54">
              <w:rPr>
                <w:rFonts w:ascii="Arial" w:hAnsi="Arial" w:cs="Arial"/>
                <w:sz w:val="20"/>
                <w:szCs w:val="20"/>
              </w:rPr>
              <w:t xml:space="preserve"> </w:t>
            </w:r>
            <w:r w:rsidR="000B2302">
              <w:rPr>
                <w:rFonts w:ascii="Arial" w:hAnsi="Arial" w:cs="Arial"/>
                <w:sz w:val="20"/>
                <w:szCs w:val="20"/>
              </w:rPr>
              <w:t>01</w:t>
            </w:r>
          </w:p>
          <w:p w14:paraId="34B84AFB" w14:textId="77777777" w:rsidR="005C5602" w:rsidRPr="00102D54" w:rsidRDefault="005C5602" w:rsidP="002D692B">
            <w:pPr>
              <w:tabs>
                <w:tab w:val="left" w:pos="5954"/>
              </w:tabs>
              <w:spacing w:after="0" w:line="240" w:lineRule="auto"/>
              <w:rPr>
                <w:rFonts w:ascii="Arial" w:hAnsi="Arial" w:cs="Arial"/>
                <w:sz w:val="20"/>
                <w:szCs w:val="20"/>
              </w:rPr>
            </w:pPr>
          </w:p>
          <w:p w14:paraId="1D215055" w14:textId="77777777" w:rsidR="005C5602" w:rsidRPr="00102D54" w:rsidRDefault="005C5602" w:rsidP="002D692B">
            <w:pPr>
              <w:tabs>
                <w:tab w:val="left" w:pos="5954"/>
              </w:tabs>
              <w:spacing w:after="0" w:line="240" w:lineRule="auto"/>
              <w:jc w:val="center"/>
              <w:rPr>
                <w:rFonts w:ascii="Arial" w:hAnsi="Arial" w:cs="Arial"/>
                <w:sz w:val="20"/>
                <w:szCs w:val="20"/>
              </w:rPr>
            </w:pPr>
          </w:p>
          <w:p w14:paraId="22139BDB" w14:textId="77777777" w:rsidR="005C5602" w:rsidRPr="00102D54" w:rsidRDefault="005C5602" w:rsidP="002D692B">
            <w:pPr>
              <w:tabs>
                <w:tab w:val="left" w:pos="5954"/>
              </w:tabs>
              <w:spacing w:after="0" w:line="240" w:lineRule="auto"/>
              <w:jc w:val="right"/>
              <w:rPr>
                <w:rFonts w:ascii="Arial" w:hAnsi="Arial" w:cs="Arial"/>
                <w:sz w:val="20"/>
                <w:szCs w:val="20"/>
              </w:rPr>
            </w:pPr>
          </w:p>
        </w:tc>
        <w:tc>
          <w:tcPr>
            <w:tcW w:w="8007" w:type="dxa"/>
            <w:tcBorders>
              <w:left w:val="single" w:sz="4" w:space="0" w:color="F2F2F2" w:themeColor="background1" w:themeShade="F2"/>
            </w:tcBorders>
            <w:shd w:val="clear" w:color="auto" w:fill="F2F2F2" w:themeFill="background1" w:themeFillShade="F2"/>
          </w:tcPr>
          <w:p w14:paraId="654EE544" w14:textId="7359660C" w:rsidR="005C5602" w:rsidRPr="00ED40DB" w:rsidRDefault="005C5602" w:rsidP="002D692B">
            <w:pPr>
              <w:tabs>
                <w:tab w:val="left" w:pos="5954"/>
              </w:tabs>
              <w:spacing w:after="0" w:line="240" w:lineRule="auto"/>
              <w:rPr>
                <w:rFonts w:ascii="Arial" w:hAnsi="Arial" w:cs="Arial"/>
                <w:sz w:val="20"/>
                <w:szCs w:val="20"/>
              </w:rPr>
            </w:pPr>
            <w:r w:rsidRPr="00ED40DB">
              <w:rPr>
                <w:rFonts w:ascii="Arial" w:hAnsi="Arial" w:cs="Arial"/>
                <w:sz w:val="20"/>
                <w:szCs w:val="20"/>
              </w:rPr>
              <w:t>CCMC reception date:</w:t>
            </w:r>
            <w:r w:rsidR="00473287" w:rsidRPr="00ED40DB">
              <w:rPr>
                <w:rFonts w:ascii="Arial" w:hAnsi="Arial" w:cs="Arial"/>
                <w:sz w:val="20"/>
                <w:szCs w:val="20"/>
              </w:rPr>
              <w:t xml:space="preserve"> xxxx/xx/xx</w:t>
            </w:r>
          </w:p>
          <w:p w14:paraId="1EBE5133" w14:textId="77777777" w:rsidR="0022065B" w:rsidRPr="00102D54" w:rsidRDefault="005C5602" w:rsidP="002D692B">
            <w:pPr>
              <w:tabs>
                <w:tab w:val="left" w:pos="5954"/>
              </w:tabs>
              <w:spacing w:after="0" w:line="240" w:lineRule="auto"/>
              <w:rPr>
                <w:rFonts w:ascii="Arial" w:hAnsi="Arial" w:cs="Arial"/>
                <w:sz w:val="20"/>
                <w:szCs w:val="20"/>
              </w:rPr>
            </w:pPr>
            <w:r w:rsidRPr="00102D54">
              <w:rPr>
                <w:rFonts w:ascii="Arial" w:hAnsi="Arial" w:cs="Arial"/>
                <w:sz w:val="20"/>
                <w:szCs w:val="20"/>
              </w:rPr>
              <w:t>EC reception date:</w:t>
            </w:r>
            <w:r w:rsidR="0024509E" w:rsidRPr="00102D54">
              <w:rPr>
                <w:rFonts w:ascii="Arial" w:hAnsi="Arial" w:cs="Arial"/>
                <w:sz w:val="20"/>
                <w:szCs w:val="20"/>
              </w:rPr>
              <w:t xml:space="preserve"> </w:t>
            </w:r>
            <w:proofErr w:type="spellStart"/>
            <w:r w:rsidR="0024509E" w:rsidRPr="00102D54">
              <w:rPr>
                <w:rFonts w:ascii="Arial" w:hAnsi="Arial" w:cs="Arial"/>
                <w:sz w:val="20"/>
                <w:szCs w:val="20"/>
              </w:rPr>
              <w:t>xxxx</w:t>
            </w:r>
            <w:proofErr w:type="spellEnd"/>
            <w:r w:rsidR="0024509E" w:rsidRPr="00102D54">
              <w:rPr>
                <w:rFonts w:ascii="Arial" w:hAnsi="Arial" w:cs="Arial"/>
                <w:sz w:val="20"/>
                <w:szCs w:val="20"/>
              </w:rPr>
              <w:t>/xx/xx</w:t>
            </w:r>
          </w:p>
          <w:p w14:paraId="063DCFCC" w14:textId="77777777" w:rsidR="005C5602" w:rsidRPr="00102D54" w:rsidRDefault="0022065B" w:rsidP="002D692B">
            <w:pPr>
              <w:tabs>
                <w:tab w:val="left" w:pos="5954"/>
              </w:tabs>
              <w:spacing w:after="0" w:line="240" w:lineRule="auto"/>
              <w:jc w:val="right"/>
              <w:rPr>
                <w:rFonts w:ascii="Arial" w:hAnsi="Arial" w:cs="Arial"/>
                <w:b/>
                <w:sz w:val="20"/>
                <w:szCs w:val="20"/>
              </w:rPr>
            </w:pPr>
            <w:r w:rsidRPr="00102D54">
              <w:rPr>
                <w:rFonts w:ascii="Arial" w:hAnsi="Arial" w:cs="Arial"/>
                <w:sz w:val="20"/>
                <w:szCs w:val="20"/>
              </w:rPr>
              <w:t>(to be filled</w:t>
            </w:r>
            <w:r w:rsidR="005C5602" w:rsidRPr="00102D54">
              <w:rPr>
                <w:rFonts w:ascii="Arial" w:hAnsi="Arial" w:cs="Arial"/>
                <w:sz w:val="20"/>
                <w:szCs w:val="20"/>
              </w:rPr>
              <w:t xml:space="preserve"> in by CCMC)</w:t>
            </w:r>
          </w:p>
        </w:tc>
      </w:tr>
    </w:tbl>
    <w:p w14:paraId="5F2087EA" w14:textId="77777777" w:rsidR="00514C1D" w:rsidRPr="00102D54" w:rsidRDefault="00514C1D" w:rsidP="00514C1D">
      <w:pPr>
        <w:tabs>
          <w:tab w:val="left" w:pos="5954"/>
        </w:tabs>
        <w:spacing w:after="0" w:line="240" w:lineRule="auto"/>
        <w:jc w:val="center"/>
        <w:rPr>
          <w:rFonts w:ascii="Arial" w:hAnsi="Arial" w:cs="Arial"/>
          <w:sz w:val="20"/>
          <w:szCs w:val="20"/>
        </w:rPr>
      </w:pPr>
    </w:p>
    <w:tbl>
      <w:tblPr>
        <w:tblStyle w:val="TableGrid"/>
        <w:tblW w:w="0" w:type="auto"/>
        <w:jc w:val="center"/>
        <w:tblLook w:val="04A0" w:firstRow="1" w:lastRow="0" w:firstColumn="1" w:lastColumn="0" w:noHBand="0" w:noVBand="1"/>
      </w:tblPr>
      <w:tblGrid>
        <w:gridCol w:w="3184"/>
        <w:gridCol w:w="2126"/>
        <w:gridCol w:w="1418"/>
        <w:gridCol w:w="2268"/>
        <w:gridCol w:w="7017"/>
      </w:tblGrid>
      <w:tr w:rsidR="0024509E" w:rsidRPr="00102D54" w14:paraId="3D64544E" w14:textId="77777777" w:rsidTr="008857BB">
        <w:trPr>
          <w:trHeight w:hRule="exact" w:val="1593"/>
          <w:jc w:val="center"/>
        </w:trPr>
        <w:tc>
          <w:tcPr>
            <w:tcW w:w="16013" w:type="dxa"/>
            <w:gridSpan w:val="5"/>
            <w:shd w:val="clear" w:color="auto" w:fill="auto"/>
          </w:tcPr>
          <w:p w14:paraId="1FC6DEEF" w14:textId="77777777" w:rsidR="005825A2" w:rsidRPr="00102D54" w:rsidRDefault="005825A2" w:rsidP="00BB53B4">
            <w:pPr>
              <w:tabs>
                <w:tab w:val="left" w:pos="5954"/>
              </w:tabs>
              <w:spacing w:after="0" w:line="240" w:lineRule="auto"/>
              <w:jc w:val="both"/>
              <w:rPr>
                <w:rFonts w:ascii="Arial" w:hAnsi="Arial" w:cs="Arial"/>
                <w:sz w:val="20"/>
                <w:szCs w:val="20"/>
              </w:rPr>
            </w:pPr>
          </w:p>
          <w:p w14:paraId="433DA81D" w14:textId="38B4E9C0" w:rsidR="005825A2" w:rsidRPr="00102D54" w:rsidRDefault="00473287" w:rsidP="00BB53B4">
            <w:pPr>
              <w:tabs>
                <w:tab w:val="left" w:pos="5954"/>
              </w:tabs>
              <w:spacing w:after="0" w:line="240" w:lineRule="auto"/>
              <w:jc w:val="both"/>
              <w:rPr>
                <w:rFonts w:ascii="Arial" w:hAnsi="Arial" w:cs="Arial"/>
                <w:sz w:val="20"/>
                <w:szCs w:val="20"/>
              </w:rPr>
            </w:pPr>
            <w:r w:rsidRPr="00102D54">
              <w:rPr>
                <w:rFonts w:ascii="Arial" w:hAnsi="Arial" w:cs="Arial"/>
                <w:b/>
                <w:sz w:val="20"/>
                <w:szCs w:val="20"/>
              </w:rPr>
              <w:t>Mandate</w:t>
            </w:r>
            <w:r w:rsidR="00B807A8" w:rsidRPr="00102D54">
              <w:rPr>
                <w:rFonts w:ascii="Arial" w:hAnsi="Arial" w:cs="Arial"/>
                <w:b/>
                <w:sz w:val="20"/>
                <w:szCs w:val="20"/>
              </w:rPr>
              <w:t>:</w:t>
            </w:r>
            <w:r w:rsidR="00E80CB0" w:rsidRPr="00102D54">
              <w:rPr>
                <w:rFonts w:ascii="Arial" w:hAnsi="Arial" w:cs="Arial"/>
                <w:sz w:val="20"/>
                <w:szCs w:val="20"/>
              </w:rPr>
              <w:t xml:space="preserve"> </w:t>
            </w:r>
            <w:r w:rsidR="002B3B89" w:rsidRPr="002B3B89">
              <w:rPr>
                <w:rFonts w:ascii="Arial" w:hAnsi="Arial" w:cs="Arial"/>
                <w:sz w:val="20"/>
                <w:szCs w:val="20"/>
              </w:rPr>
              <w:t>M/128 “Products related to concrete, mortar and grout”</w:t>
            </w:r>
          </w:p>
          <w:p w14:paraId="4DBB9F95" w14:textId="77777777" w:rsidR="00847587" w:rsidRPr="00102D54" w:rsidRDefault="00847587" w:rsidP="00BB53B4">
            <w:pPr>
              <w:tabs>
                <w:tab w:val="left" w:pos="5954"/>
              </w:tabs>
              <w:spacing w:after="0" w:line="240" w:lineRule="auto"/>
              <w:jc w:val="both"/>
              <w:rPr>
                <w:rFonts w:ascii="Arial" w:hAnsi="Arial" w:cs="Arial"/>
                <w:b/>
                <w:sz w:val="20"/>
                <w:szCs w:val="20"/>
              </w:rPr>
            </w:pPr>
          </w:p>
          <w:p w14:paraId="59200B74" w14:textId="36DC5DD3" w:rsidR="008857BB" w:rsidRPr="00102D54" w:rsidRDefault="0024509E" w:rsidP="002B3B89">
            <w:pPr>
              <w:tabs>
                <w:tab w:val="left" w:pos="5954"/>
              </w:tabs>
              <w:spacing w:after="0" w:line="240" w:lineRule="auto"/>
              <w:jc w:val="both"/>
              <w:rPr>
                <w:rFonts w:ascii="Arial" w:hAnsi="Arial" w:cs="Arial"/>
                <w:sz w:val="20"/>
                <w:szCs w:val="20"/>
              </w:rPr>
            </w:pPr>
            <w:r w:rsidRPr="00102D54">
              <w:rPr>
                <w:rFonts w:ascii="Arial" w:hAnsi="Arial" w:cs="Arial"/>
                <w:b/>
                <w:sz w:val="20"/>
                <w:szCs w:val="20"/>
              </w:rPr>
              <w:t>TC:</w:t>
            </w:r>
            <w:r w:rsidR="00E80CB0" w:rsidRPr="00102D54">
              <w:rPr>
                <w:rFonts w:ascii="Arial" w:hAnsi="Arial" w:cs="Arial"/>
                <w:b/>
                <w:sz w:val="20"/>
                <w:szCs w:val="20"/>
              </w:rPr>
              <w:t xml:space="preserve"> </w:t>
            </w:r>
            <w:r w:rsidR="002B3B89">
              <w:rPr>
                <w:rFonts w:ascii="Arial" w:hAnsi="Arial" w:cs="Arial"/>
                <w:sz w:val="20"/>
                <w:szCs w:val="20"/>
              </w:rPr>
              <w:t xml:space="preserve">CEN/TC 104 - </w:t>
            </w:r>
            <w:r w:rsidR="002B3B89" w:rsidRPr="002B3B89">
              <w:rPr>
                <w:rFonts w:ascii="Arial" w:hAnsi="Arial" w:cs="Arial"/>
                <w:sz w:val="20"/>
                <w:szCs w:val="20"/>
              </w:rPr>
              <w:t>Concrete and related products</w:t>
            </w:r>
          </w:p>
        </w:tc>
      </w:tr>
      <w:tr w:rsidR="008D63F5" w:rsidRPr="00102D54" w14:paraId="3EAA0052" w14:textId="77777777" w:rsidTr="00C90D15">
        <w:trPr>
          <w:trHeight w:hRule="exact" w:val="411"/>
          <w:jc w:val="center"/>
        </w:trPr>
        <w:tc>
          <w:tcPr>
            <w:tcW w:w="16013" w:type="dxa"/>
            <w:gridSpan w:val="5"/>
            <w:shd w:val="clear" w:color="auto" w:fill="auto"/>
            <w:vAlign w:val="center"/>
          </w:tcPr>
          <w:p w14:paraId="0D7AE4D9" w14:textId="7EE654C2" w:rsidR="008D63F5" w:rsidRPr="00102D54" w:rsidRDefault="008D63F5" w:rsidP="008D63F5">
            <w:pPr>
              <w:tabs>
                <w:tab w:val="left" w:pos="5954"/>
              </w:tabs>
              <w:spacing w:after="0" w:line="240" w:lineRule="auto"/>
              <w:jc w:val="center"/>
              <w:rPr>
                <w:rFonts w:ascii="Arial" w:hAnsi="Arial" w:cs="Arial"/>
                <w:sz w:val="20"/>
                <w:szCs w:val="20"/>
              </w:rPr>
            </w:pPr>
            <w:r w:rsidRPr="00102D54">
              <w:rPr>
                <w:rFonts w:ascii="Arial" w:hAnsi="Arial" w:cs="Arial"/>
                <w:b/>
                <w:sz w:val="20"/>
                <w:szCs w:val="20"/>
              </w:rPr>
              <w:t>Previous documents</w:t>
            </w:r>
          </w:p>
        </w:tc>
      </w:tr>
      <w:tr w:rsidR="008D63F5" w:rsidRPr="00102D54" w14:paraId="7F61D60C" w14:textId="77777777" w:rsidTr="00C90D15">
        <w:trPr>
          <w:trHeight w:hRule="exact" w:val="417"/>
          <w:jc w:val="center"/>
        </w:trPr>
        <w:tc>
          <w:tcPr>
            <w:tcW w:w="3184" w:type="dxa"/>
            <w:shd w:val="clear" w:color="auto" w:fill="auto"/>
            <w:vAlign w:val="center"/>
          </w:tcPr>
          <w:p w14:paraId="099ECE69" w14:textId="7FCF1AEB"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Document</w:t>
            </w:r>
          </w:p>
        </w:tc>
        <w:tc>
          <w:tcPr>
            <w:tcW w:w="2126" w:type="dxa"/>
            <w:shd w:val="clear" w:color="auto" w:fill="auto"/>
            <w:vAlign w:val="center"/>
          </w:tcPr>
          <w:p w14:paraId="2C6135BD" w14:textId="44EFA004"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 xml:space="preserve">Reference </w:t>
            </w:r>
          </w:p>
        </w:tc>
        <w:tc>
          <w:tcPr>
            <w:tcW w:w="1418" w:type="dxa"/>
            <w:shd w:val="clear" w:color="auto" w:fill="auto"/>
            <w:vAlign w:val="center"/>
          </w:tcPr>
          <w:p w14:paraId="285751DA" w14:textId="37DA9AF0"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Date</w:t>
            </w:r>
          </w:p>
        </w:tc>
        <w:tc>
          <w:tcPr>
            <w:tcW w:w="2268" w:type="dxa"/>
            <w:shd w:val="clear" w:color="auto" w:fill="auto"/>
            <w:vAlign w:val="center"/>
          </w:tcPr>
          <w:p w14:paraId="38EBE8E5" w14:textId="5876A8BA"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EC acceptance</w:t>
            </w:r>
          </w:p>
        </w:tc>
        <w:tc>
          <w:tcPr>
            <w:tcW w:w="7017" w:type="dxa"/>
            <w:shd w:val="clear" w:color="auto" w:fill="auto"/>
            <w:vAlign w:val="center"/>
          </w:tcPr>
          <w:p w14:paraId="757E0A66" w14:textId="5B33C29B"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Date</w:t>
            </w:r>
          </w:p>
        </w:tc>
      </w:tr>
      <w:tr w:rsidR="008D63F5" w:rsidRPr="00102D54" w14:paraId="03BE4D9B" w14:textId="77777777" w:rsidTr="00C90D15">
        <w:trPr>
          <w:trHeight w:hRule="exact" w:val="565"/>
          <w:jc w:val="center"/>
        </w:trPr>
        <w:tc>
          <w:tcPr>
            <w:tcW w:w="3184" w:type="dxa"/>
            <w:shd w:val="clear" w:color="auto" w:fill="auto"/>
            <w:vAlign w:val="center"/>
          </w:tcPr>
          <w:p w14:paraId="7D2B8E2C" w14:textId="613A4ADB" w:rsidR="008D63F5" w:rsidRPr="00102D54" w:rsidRDefault="004D09CE" w:rsidP="00BB53B4">
            <w:pPr>
              <w:tabs>
                <w:tab w:val="left" w:pos="5954"/>
              </w:tabs>
              <w:spacing w:after="0" w:line="240" w:lineRule="auto"/>
              <w:jc w:val="both"/>
              <w:rPr>
                <w:rFonts w:ascii="Arial" w:hAnsi="Arial" w:cs="Arial"/>
                <w:sz w:val="20"/>
                <w:szCs w:val="20"/>
              </w:rPr>
            </w:pPr>
            <w:r w:rsidRPr="00102D54">
              <w:rPr>
                <w:rFonts w:ascii="Arial" w:hAnsi="Arial" w:cs="Arial"/>
                <w:sz w:val="20"/>
                <w:szCs w:val="20"/>
              </w:rPr>
              <w:t xml:space="preserve">Original answer to the mandate </w:t>
            </w:r>
          </w:p>
        </w:tc>
        <w:tc>
          <w:tcPr>
            <w:tcW w:w="2126" w:type="dxa"/>
            <w:shd w:val="clear" w:color="auto" w:fill="auto"/>
            <w:vAlign w:val="center"/>
          </w:tcPr>
          <w:p w14:paraId="0AFA1829" w14:textId="701E65B8" w:rsidR="008D63F5" w:rsidRPr="00102D54" w:rsidRDefault="002B3B89" w:rsidP="00BB53B4">
            <w:pPr>
              <w:tabs>
                <w:tab w:val="left" w:pos="5954"/>
              </w:tabs>
              <w:spacing w:after="0" w:line="240" w:lineRule="auto"/>
              <w:jc w:val="both"/>
              <w:rPr>
                <w:rFonts w:ascii="Arial" w:hAnsi="Arial" w:cs="Arial"/>
                <w:sz w:val="20"/>
                <w:szCs w:val="20"/>
              </w:rPr>
            </w:pPr>
            <w:r w:rsidRPr="00166E83">
              <w:rPr>
                <w:rFonts w:ascii="Verdana" w:hAnsi="Verdana"/>
                <w:sz w:val="20"/>
                <w:szCs w:val="20"/>
              </w:rPr>
              <w:t>CEN/TC 104 N</w:t>
            </w:r>
            <w:r>
              <w:rPr>
                <w:rFonts w:ascii="Verdana" w:hAnsi="Verdana"/>
                <w:sz w:val="20"/>
                <w:szCs w:val="20"/>
              </w:rPr>
              <w:t xml:space="preserve"> </w:t>
            </w:r>
            <w:r w:rsidRPr="00166E83">
              <w:rPr>
                <w:rFonts w:ascii="Verdana" w:hAnsi="Verdana"/>
                <w:sz w:val="20"/>
                <w:szCs w:val="20"/>
              </w:rPr>
              <w:t>700</w:t>
            </w:r>
          </w:p>
        </w:tc>
        <w:tc>
          <w:tcPr>
            <w:tcW w:w="1418" w:type="dxa"/>
            <w:shd w:val="clear" w:color="auto" w:fill="auto"/>
            <w:vAlign w:val="center"/>
          </w:tcPr>
          <w:p w14:paraId="377D9F35" w14:textId="04B3C772" w:rsidR="008D63F5" w:rsidRPr="00102D54" w:rsidRDefault="002B3B89" w:rsidP="00BB53B4">
            <w:pPr>
              <w:tabs>
                <w:tab w:val="left" w:pos="5954"/>
              </w:tabs>
              <w:spacing w:after="0" w:line="240" w:lineRule="auto"/>
              <w:jc w:val="both"/>
              <w:rPr>
                <w:rFonts w:ascii="Arial" w:hAnsi="Arial" w:cs="Arial"/>
                <w:sz w:val="20"/>
                <w:szCs w:val="20"/>
              </w:rPr>
            </w:pPr>
            <w:r w:rsidRPr="002B3B89">
              <w:rPr>
                <w:rFonts w:ascii="Arial" w:hAnsi="Arial" w:cs="Arial"/>
                <w:sz w:val="20"/>
                <w:szCs w:val="20"/>
              </w:rPr>
              <w:t>2000-05</w:t>
            </w:r>
          </w:p>
        </w:tc>
        <w:tc>
          <w:tcPr>
            <w:tcW w:w="2268" w:type="dxa"/>
            <w:shd w:val="clear" w:color="auto" w:fill="auto"/>
            <w:vAlign w:val="center"/>
          </w:tcPr>
          <w:p w14:paraId="69518493" w14:textId="3B915D37" w:rsidR="008D63F5" w:rsidRPr="009539E4" w:rsidRDefault="002B3B89" w:rsidP="002B3B89">
            <w:pPr>
              <w:tabs>
                <w:tab w:val="left" w:pos="5954"/>
              </w:tabs>
              <w:spacing w:after="0" w:line="240" w:lineRule="auto"/>
              <w:rPr>
                <w:rFonts w:ascii="Arial" w:hAnsi="Arial" w:cs="Arial"/>
                <w:sz w:val="20"/>
                <w:szCs w:val="20"/>
                <w:lang w:val="fr-BE"/>
              </w:rPr>
            </w:pPr>
            <w:r w:rsidRPr="002B3B89">
              <w:rPr>
                <w:rFonts w:ascii="Arial" w:hAnsi="Arial" w:cs="Arial"/>
                <w:sz w:val="20"/>
                <w:szCs w:val="20"/>
                <w:lang w:val="fr-BE"/>
              </w:rPr>
              <w:t>ENTR/G5 GE/si-860757</w:t>
            </w:r>
          </w:p>
        </w:tc>
        <w:tc>
          <w:tcPr>
            <w:tcW w:w="7017" w:type="dxa"/>
            <w:shd w:val="clear" w:color="auto" w:fill="auto"/>
            <w:vAlign w:val="center"/>
          </w:tcPr>
          <w:p w14:paraId="7757F0D0" w14:textId="6CEF81FB" w:rsidR="008D63F5" w:rsidRPr="00102D54" w:rsidRDefault="002B3B89" w:rsidP="00BB53B4">
            <w:pPr>
              <w:tabs>
                <w:tab w:val="left" w:pos="5954"/>
              </w:tabs>
              <w:spacing w:after="0" w:line="240" w:lineRule="auto"/>
              <w:jc w:val="both"/>
              <w:rPr>
                <w:rFonts w:ascii="Arial" w:hAnsi="Arial" w:cs="Arial"/>
                <w:sz w:val="20"/>
                <w:szCs w:val="20"/>
              </w:rPr>
            </w:pPr>
            <w:r w:rsidRPr="002B3B89">
              <w:rPr>
                <w:rFonts w:ascii="Arial" w:hAnsi="Arial" w:cs="Arial"/>
                <w:sz w:val="20"/>
                <w:szCs w:val="20"/>
              </w:rPr>
              <w:t>2000-07-18</w:t>
            </w:r>
          </w:p>
        </w:tc>
      </w:tr>
      <w:tr w:rsidR="00E6499E" w:rsidRPr="00102D54" w14:paraId="7713C129" w14:textId="77777777" w:rsidTr="00C90D15">
        <w:trPr>
          <w:trHeight w:hRule="exact" w:val="565"/>
          <w:jc w:val="center"/>
        </w:trPr>
        <w:tc>
          <w:tcPr>
            <w:tcW w:w="3184" w:type="dxa"/>
            <w:shd w:val="clear" w:color="auto" w:fill="auto"/>
            <w:vAlign w:val="center"/>
          </w:tcPr>
          <w:p w14:paraId="6AB9965F" w14:textId="7DA9CC1B" w:rsidR="00E6499E" w:rsidRPr="00102D54" w:rsidRDefault="00E6499E" w:rsidP="00BB53B4">
            <w:pPr>
              <w:tabs>
                <w:tab w:val="left" w:pos="5954"/>
              </w:tabs>
              <w:spacing w:after="0" w:line="240" w:lineRule="auto"/>
              <w:jc w:val="both"/>
              <w:rPr>
                <w:rFonts w:ascii="Arial" w:hAnsi="Arial" w:cs="Arial"/>
                <w:sz w:val="20"/>
                <w:szCs w:val="20"/>
              </w:rPr>
            </w:pPr>
            <w:r w:rsidRPr="00102D54">
              <w:rPr>
                <w:rFonts w:ascii="Arial" w:hAnsi="Arial" w:cs="Arial"/>
                <w:sz w:val="20"/>
                <w:szCs w:val="20"/>
              </w:rPr>
              <w:t>Harmonised standard</w:t>
            </w:r>
          </w:p>
        </w:tc>
        <w:tc>
          <w:tcPr>
            <w:tcW w:w="2126" w:type="dxa"/>
            <w:shd w:val="clear" w:color="auto" w:fill="auto"/>
            <w:vAlign w:val="center"/>
          </w:tcPr>
          <w:p w14:paraId="6CCAA2BD" w14:textId="73D5EFCE" w:rsidR="00E6499E" w:rsidRPr="00102D54" w:rsidRDefault="00A943E8" w:rsidP="00BB53B4">
            <w:pPr>
              <w:tabs>
                <w:tab w:val="left" w:pos="5954"/>
              </w:tabs>
              <w:spacing w:after="0" w:line="240" w:lineRule="auto"/>
              <w:jc w:val="both"/>
              <w:rPr>
                <w:rFonts w:ascii="Arial" w:hAnsi="Arial" w:cs="Arial"/>
                <w:sz w:val="20"/>
                <w:szCs w:val="20"/>
              </w:rPr>
            </w:pPr>
            <w:r w:rsidRPr="00A943E8">
              <w:rPr>
                <w:rFonts w:ascii="Arial" w:hAnsi="Arial" w:cs="Arial"/>
                <w:sz w:val="20"/>
                <w:szCs w:val="20"/>
              </w:rPr>
              <w:t>EN 1504-7:2006</w:t>
            </w:r>
          </w:p>
        </w:tc>
        <w:tc>
          <w:tcPr>
            <w:tcW w:w="1418" w:type="dxa"/>
            <w:shd w:val="clear" w:color="auto" w:fill="auto"/>
            <w:vAlign w:val="center"/>
          </w:tcPr>
          <w:p w14:paraId="34D2108A" w14:textId="72E3A662" w:rsidR="00E6499E" w:rsidRPr="00102D54" w:rsidRDefault="00A943E8" w:rsidP="00BB53B4">
            <w:pPr>
              <w:tabs>
                <w:tab w:val="left" w:pos="5954"/>
              </w:tabs>
              <w:spacing w:after="0" w:line="240" w:lineRule="auto"/>
              <w:jc w:val="both"/>
              <w:rPr>
                <w:rFonts w:ascii="Arial" w:hAnsi="Arial" w:cs="Arial"/>
                <w:sz w:val="20"/>
                <w:szCs w:val="20"/>
              </w:rPr>
            </w:pPr>
            <w:r w:rsidRPr="00A943E8">
              <w:rPr>
                <w:rFonts w:ascii="Arial" w:hAnsi="Arial" w:cs="Arial"/>
                <w:sz w:val="20"/>
                <w:szCs w:val="20"/>
              </w:rPr>
              <w:t>2006-08-23</w:t>
            </w:r>
          </w:p>
        </w:tc>
        <w:tc>
          <w:tcPr>
            <w:tcW w:w="2268" w:type="dxa"/>
            <w:shd w:val="clear" w:color="auto" w:fill="auto"/>
            <w:vAlign w:val="center"/>
          </w:tcPr>
          <w:p w14:paraId="79D15CEA" w14:textId="007B68E7" w:rsidR="00E6499E" w:rsidRPr="00102D54" w:rsidRDefault="00E6499E" w:rsidP="00BB53B4">
            <w:pPr>
              <w:tabs>
                <w:tab w:val="left" w:pos="5954"/>
              </w:tabs>
              <w:spacing w:after="0" w:line="240" w:lineRule="auto"/>
              <w:jc w:val="both"/>
              <w:rPr>
                <w:rFonts w:ascii="Arial" w:hAnsi="Arial" w:cs="Arial"/>
                <w:sz w:val="20"/>
                <w:szCs w:val="20"/>
              </w:rPr>
            </w:pPr>
            <w:r w:rsidRPr="00102D54">
              <w:rPr>
                <w:rFonts w:ascii="Arial" w:hAnsi="Arial" w:cs="Arial"/>
                <w:sz w:val="20"/>
                <w:szCs w:val="20"/>
              </w:rPr>
              <w:t>OJEU Citation</w:t>
            </w:r>
          </w:p>
        </w:tc>
        <w:tc>
          <w:tcPr>
            <w:tcW w:w="7017" w:type="dxa"/>
            <w:shd w:val="clear" w:color="auto" w:fill="auto"/>
            <w:vAlign w:val="center"/>
          </w:tcPr>
          <w:p w14:paraId="6FE67497" w14:textId="0A48EA23" w:rsidR="00E6499E" w:rsidRPr="00102D54" w:rsidRDefault="00A943E8" w:rsidP="00BB53B4">
            <w:pPr>
              <w:tabs>
                <w:tab w:val="left" w:pos="5954"/>
              </w:tabs>
              <w:spacing w:after="0" w:line="240" w:lineRule="auto"/>
              <w:jc w:val="both"/>
              <w:rPr>
                <w:rFonts w:ascii="Arial" w:hAnsi="Arial" w:cs="Arial"/>
                <w:sz w:val="20"/>
                <w:szCs w:val="20"/>
              </w:rPr>
            </w:pPr>
            <w:r>
              <w:rPr>
                <w:rFonts w:ascii="Arial" w:hAnsi="Arial" w:cs="Arial"/>
                <w:sz w:val="20"/>
                <w:szCs w:val="20"/>
              </w:rPr>
              <w:t>2007-06-01</w:t>
            </w:r>
          </w:p>
        </w:tc>
      </w:tr>
      <w:tr w:rsidR="008D63F5" w:rsidRPr="00102D54" w14:paraId="508EA817" w14:textId="77777777" w:rsidTr="00C90D15">
        <w:trPr>
          <w:trHeight w:hRule="exact" w:val="565"/>
          <w:jc w:val="center"/>
        </w:trPr>
        <w:tc>
          <w:tcPr>
            <w:tcW w:w="3184" w:type="dxa"/>
            <w:shd w:val="clear" w:color="auto" w:fill="auto"/>
            <w:vAlign w:val="center"/>
          </w:tcPr>
          <w:p w14:paraId="6255F371" w14:textId="14708A18" w:rsidR="008D63F5" w:rsidRPr="00102D54" w:rsidRDefault="008D63F5" w:rsidP="00BB53B4">
            <w:pPr>
              <w:tabs>
                <w:tab w:val="left" w:pos="5954"/>
              </w:tabs>
              <w:spacing w:after="0" w:line="240" w:lineRule="auto"/>
              <w:jc w:val="both"/>
              <w:rPr>
                <w:rFonts w:ascii="Arial" w:hAnsi="Arial" w:cs="Arial"/>
                <w:sz w:val="20"/>
                <w:szCs w:val="20"/>
              </w:rPr>
            </w:pPr>
          </w:p>
        </w:tc>
        <w:tc>
          <w:tcPr>
            <w:tcW w:w="2126" w:type="dxa"/>
            <w:shd w:val="clear" w:color="auto" w:fill="auto"/>
            <w:vAlign w:val="center"/>
          </w:tcPr>
          <w:p w14:paraId="166930A3" w14:textId="5117ADBA" w:rsidR="008D63F5" w:rsidRPr="00102D54" w:rsidRDefault="008D63F5" w:rsidP="00BB53B4">
            <w:pPr>
              <w:tabs>
                <w:tab w:val="left" w:pos="5954"/>
              </w:tabs>
              <w:spacing w:after="0" w:line="240" w:lineRule="auto"/>
              <w:jc w:val="both"/>
              <w:rPr>
                <w:rFonts w:ascii="Arial" w:hAnsi="Arial" w:cs="Arial"/>
                <w:sz w:val="20"/>
                <w:szCs w:val="20"/>
              </w:rPr>
            </w:pPr>
          </w:p>
        </w:tc>
        <w:tc>
          <w:tcPr>
            <w:tcW w:w="1418" w:type="dxa"/>
            <w:shd w:val="clear" w:color="auto" w:fill="auto"/>
            <w:vAlign w:val="center"/>
          </w:tcPr>
          <w:p w14:paraId="5C7B96FC" w14:textId="1E76DD62" w:rsidR="008D63F5" w:rsidRPr="00102D54" w:rsidRDefault="008D63F5" w:rsidP="00BB53B4">
            <w:pPr>
              <w:tabs>
                <w:tab w:val="left" w:pos="5954"/>
              </w:tabs>
              <w:spacing w:after="0" w:line="240" w:lineRule="auto"/>
              <w:jc w:val="both"/>
              <w:rPr>
                <w:rFonts w:ascii="Arial" w:hAnsi="Arial" w:cs="Arial"/>
                <w:sz w:val="20"/>
                <w:szCs w:val="20"/>
              </w:rPr>
            </w:pPr>
          </w:p>
        </w:tc>
        <w:tc>
          <w:tcPr>
            <w:tcW w:w="2268" w:type="dxa"/>
            <w:shd w:val="clear" w:color="auto" w:fill="auto"/>
            <w:vAlign w:val="center"/>
          </w:tcPr>
          <w:p w14:paraId="0C5C1D1D" w14:textId="7F19DE6C" w:rsidR="008D63F5" w:rsidRPr="00102D54" w:rsidRDefault="008D63F5" w:rsidP="00BB53B4">
            <w:pPr>
              <w:tabs>
                <w:tab w:val="left" w:pos="5954"/>
              </w:tabs>
              <w:spacing w:after="0" w:line="240" w:lineRule="auto"/>
              <w:jc w:val="both"/>
              <w:rPr>
                <w:rFonts w:ascii="Arial" w:hAnsi="Arial" w:cs="Arial"/>
                <w:sz w:val="20"/>
                <w:szCs w:val="20"/>
              </w:rPr>
            </w:pPr>
          </w:p>
        </w:tc>
        <w:tc>
          <w:tcPr>
            <w:tcW w:w="7017" w:type="dxa"/>
            <w:shd w:val="clear" w:color="auto" w:fill="auto"/>
            <w:vAlign w:val="center"/>
          </w:tcPr>
          <w:p w14:paraId="44D593AA" w14:textId="3FB019A7" w:rsidR="008D63F5" w:rsidRPr="00102D54" w:rsidRDefault="008D63F5" w:rsidP="00BB53B4">
            <w:pPr>
              <w:tabs>
                <w:tab w:val="left" w:pos="5954"/>
              </w:tabs>
              <w:spacing w:after="0" w:line="240" w:lineRule="auto"/>
              <w:jc w:val="both"/>
              <w:rPr>
                <w:rFonts w:ascii="Arial" w:hAnsi="Arial" w:cs="Arial"/>
                <w:sz w:val="20"/>
                <w:szCs w:val="20"/>
              </w:rPr>
            </w:pPr>
          </w:p>
        </w:tc>
      </w:tr>
    </w:tbl>
    <w:p w14:paraId="6CB6C512" w14:textId="77777777" w:rsidR="00232BB1" w:rsidRPr="00102D54" w:rsidRDefault="00232BB1">
      <w:pPr>
        <w:spacing w:after="0" w:line="240" w:lineRule="auto"/>
        <w:rPr>
          <w:rFonts w:ascii="Arial" w:hAnsi="Arial" w:cs="Arial"/>
          <w:sz w:val="20"/>
          <w:szCs w:val="20"/>
        </w:rPr>
      </w:pPr>
    </w:p>
    <w:p w14:paraId="763CD213" w14:textId="5B9DB40E" w:rsidR="006A4487" w:rsidRPr="00102D54" w:rsidRDefault="006A4487">
      <w:pPr>
        <w:spacing w:after="0" w:line="240" w:lineRule="auto"/>
        <w:rPr>
          <w:rFonts w:ascii="Arial" w:hAnsi="Arial" w:cs="Arial"/>
          <w:sz w:val="20"/>
          <w:szCs w:val="20"/>
        </w:rPr>
      </w:pPr>
      <w:r w:rsidRPr="00102D54">
        <w:rPr>
          <w:rFonts w:ascii="Arial" w:hAnsi="Arial" w:cs="Arial"/>
          <w:sz w:val="20"/>
          <w:szCs w:val="20"/>
        </w:rPr>
        <w:br w:type="page"/>
      </w:r>
    </w:p>
    <w:tbl>
      <w:tblPr>
        <w:tblStyle w:val="TableGrid"/>
        <w:tblW w:w="16584" w:type="dxa"/>
        <w:jc w:val="center"/>
        <w:shd w:val="clear" w:color="auto" w:fill="F2F2F2" w:themeFill="background1" w:themeFillShade="F2"/>
        <w:tblLayout w:type="fixed"/>
        <w:tblLook w:val="04A0" w:firstRow="1" w:lastRow="0" w:firstColumn="1" w:lastColumn="0" w:noHBand="0" w:noVBand="1"/>
      </w:tblPr>
      <w:tblGrid>
        <w:gridCol w:w="846"/>
        <w:gridCol w:w="850"/>
        <w:gridCol w:w="4723"/>
        <w:gridCol w:w="184"/>
        <w:gridCol w:w="1760"/>
        <w:gridCol w:w="1690"/>
        <w:gridCol w:w="1089"/>
        <w:gridCol w:w="3628"/>
        <w:gridCol w:w="1814"/>
      </w:tblGrid>
      <w:tr w:rsidR="006A4487" w:rsidRPr="00102D54" w14:paraId="13A88E4E" w14:textId="77777777" w:rsidTr="000E0166">
        <w:trPr>
          <w:trHeight w:val="284"/>
          <w:jc w:val="center"/>
        </w:trPr>
        <w:tc>
          <w:tcPr>
            <w:tcW w:w="16584" w:type="dxa"/>
            <w:gridSpan w:val="9"/>
            <w:shd w:val="clear" w:color="auto" w:fill="F2F2F2" w:themeFill="background1" w:themeFillShade="F2"/>
            <w:vAlign w:val="center"/>
          </w:tcPr>
          <w:p w14:paraId="043F839B" w14:textId="0B975F71" w:rsidR="006A4487" w:rsidRPr="00102D54" w:rsidRDefault="0091676A" w:rsidP="00847587">
            <w:pPr>
              <w:tabs>
                <w:tab w:val="left" w:pos="5954"/>
              </w:tabs>
              <w:spacing w:after="0" w:line="240" w:lineRule="auto"/>
              <w:rPr>
                <w:rFonts w:ascii="Arial" w:hAnsi="Arial" w:cs="Arial"/>
                <w:b/>
                <w:sz w:val="20"/>
                <w:szCs w:val="20"/>
              </w:rPr>
            </w:pPr>
            <w:r w:rsidRPr="00102D54">
              <w:rPr>
                <w:rFonts w:ascii="Arial" w:hAnsi="Arial" w:cs="Arial"/>
                <w:b/>
                <w:sz w:val="20"/>
                <w:szCs w:val="20"/>
              </w:rPr>
              <w:lastRenderedPageBreak/>
              <w:t xml:space="preserve">EN reference (if available): </w:t>
            </w:r>
            <w:r w:rsidR="001A1839">
              <w:rPr>
                <w:rFonts w:ascii="Arial" w:hAnsi="Arial" w:cs="Arial"/>
                <w:b/>
                <w:sz w:val="20"/>
                <w:szCs w:val="20"/>
              </w:rPr>
              <w:t>EN 1504-7</w:t>
            </w:r>
          </w:p>
        </w:tc>
      </w:tr>
      <w:tr w:rsidR="00713F9B" w:rsidRPr="00102D54" w14:paraId="6258796C" w14:textId="77777777" w:rsidTr="000E0166">
        <w:tblPrEx>
          <w:shd w:val="clear" w:color="auto" w:fill="auto"/>
        </w:tblPrEx>
        <w:trPr>
          <w:trHeight w:val="284"/>
          <w:jc w:val="center"/>
        </w:trPr>
        <w:tc>
          <w:tcPr>
            <w:tcW w:w="8363" w:type="dxa"/>
            <w:gridSpan w:val="5"/>
            <w:shd w:val="clear" w:color="auto" w:fill="auto"/>
            <w:vAlign w:val="center"/>
          </w:tcPr>
          <w:p w14:paraId="534047B2" w14:textId="65E15115" w:rsidR="00713F9B" w:rsidRPr="00102D54" w:rsidRDefault="00713F9B" w:rsidP="001A1839">
            <w:pPr>
              <w:tabs>
                <w:tab w:val="left" w:pos="5954"/>
              </w:tabs>
              <w:spacing w:after="0" w:line="240" w:lineRule="auto"/>
              <w:jc w:val="both"/>
              <w:rPr>
                <w:rFonts w:ascii="Arial" w:hAnsi="Arial" w:cs="Arial"/>
                <w:sz w:val="20"/>
                <w:szCs w:val="20"/>
              </w:rPr>
            </w:pPr>
            <w:r w:rsidRPr="00102D54">
              <w:rPr>
                <w:rFonts w:ascii="Arial" w:hAnsi="Arial" w:cs="Arial"/>
                <w:b/>
                <w:sz w:val="20"/>
                <w:szCs w:val="20"/>
              </w:rPr>
              <w:t>WI</w:t>
            </w:r>
            <w:r w:rsidRPr="00102D54">
              <w:rPr>
                <w:rFonts w:ascii="Arial" w:hAnsi="Arial" w:cs="Arial"/>
                <w:sz w:val="20"/>
                <w:szCs w:val="20"/>
              </w:rPr>
              <w:t xml:space="preserve">: </w:t>
            </w:r>
            <w:r w:rsidR="001A1839">
              <w:rPr>
                <w:rFonts w:ascii="Arial" w:hAnsi="Arial" w:cs="Arial"/>
                <w:sz w:val="20"/>
                <w:szCs w:val="20"/>
              </w:rPr>
              <w:t>00104344</w:t>
            </w:r>
          </w:p>
        </w:tc>
        <w:tc>
          <w:tcPr>
            <w:tcW w:w="8221" w:type="dxa"/>
            <w:gridSpan w:val="4"/>
            <w:shd w:val="clear" w:color="auto" w:fill="auto"/>
            <w:vAlign w:val="center"/>
          </w:tcPr>
          <w:p w14:paraId="4092FF49" w14:textId="308BF35C"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Foreseen</w:t>
            </w:r>
            <w:r w:rsidR="001B2C06">
              <w:rPr>
                <w:rFonts w:ascii="Arial" w:hAnsi="Arial" w:cs="Arial"/>
                <w:b/>
                <w:sz w:val="20"/>
                <w:szCs w:val="20"/>
              </w:rPr>
              <w:t xml:space="preserve"> Date of availability</w:t>
            </w:r>
            <w:r w:rsidRPr="00102D54">
              <w:rPr>
                <w:rFonts w:ascii="Arial" w:hAnsi="Arial" w:cs="Arial"/>
                <w:b/>
                <w:sz w:val="20"/>
                <w:szCs w:val="20"/>
              </w:rPr>
              <w:t xml:space="preserve"> </w:t>
            </w:r>
            <w:r w:rsidR="001B2C06">
              <w:rPr>
                <w:rFonts w:ascii="Arial" w:hAnsi="Arial" w:cs="Arial"/>
                <w:b/>
                <w:sz w:val="20"/>
                <w:szCs w:val="20"/>
              </w:rPr>
              <w:t>(</w:t>
            </w:r>
            <w:r w:rsidRPr="00102D54">
              <w:rPr>
                <w:rFonts w:ascii="Arial" w:hAnsi="Arial" w:cs="Arial"/>
                <w:b/>
                <w:sz w:val="20"/>
                <w:szCs w:val="20"/>
              </w:rPr>
              <w:t>DAV</w:t>
            </w:r>
            <w:r w:rsidR="001B2C06">
              <w:rPr>
                <w:rFonts w:ascii="Arial" w:hAnsi="Arial" w:cs="Arial"/>
                <w:b/>
                <w:sz w:val="20"/>
                <w:szCs w:val="20"/>
              </w:rPr>
              <w:t>)</w:t>
            </w:r>
            <w:r w:rsidRPr="00102D54">
              <w:rPr>
                <w:rFonts w:ascii="Arial" w:hAnsi="Arial" w:cs="Arial"/>
                <w:sz w:val="20"/>
                <w:szCs w:val="20"/>
              </w:rPr>
              <w:t xml:space="preserve">: </w:t>
            </w:r>
            <w:r w:rsidR="001A1839">
              <w:rPr>
                <w:rFonts w:ascii="Arial" w:hAnsi="Arial" w:cs="Arial"/>
                <w:sz w:val="20"/>
                <w:szCs w:val="20"/>
              </w:rPr>
              <w:t>2019-XX-XX</w:t>
            </w:r>
          </w:p>
        </w:tc>
      </w:tr>
      <w:tr w:rsidR="00713F9B" w:rsidRPr="00102D54" w14:paraId="68969535" w14:textId="77777777" w:rsidTr="000E0166">
        <w:tblPrEx>
          <w:shd w:val="clear" w:color="auto" w:fill="auto"/>
        </w:tblPrEx>
        <w:trPr>
          <w:trHeight w:val="271"/>
          <w:jc w:val="center"/>
        </w:trPr>
        <w:tc>
          <w:tcPr>
            <w:tcW w:w="16584" w:type="dxa"/>
            <w:gridSpan w:val="9"/>
            <w:shd w:val="clear" w:color="auto" w:fill="auto"/>
          </w:tcPr>
          <w:p w14:paraId="5AF448B8" w14:textId="1CD5EDFF"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 xml:space="preserve">Title: </w:t>
            </w:r>
            <w:r w:rsidR="001A1839" w:rsidRPr="00D2150E">
              <w:rPr>
                <w:rFonts w:ascii="Verdana" w:hAnsi="Verdana"/>
                <w:sz w:val="18"/>
                <w:szCs w:val="18"/>
              </w:rPr>
              <w:t xml:space="preserve">Products and systems for the protection and repair of concrete structures </w:t>
            </w:r>
            <w:r w:rsidR="001A1839">
              <w:rPr>
                <w:rFonts w:ascii="Verdana" w:hAnsi="Verdana"/>
                <w:sz w:val="18"/>
                <w:szCs w:val="18"/>
              </w:rPr>
              <w:t>–</w:t>
            </w:r>
            <w:r w:rsidR="001A1839" w:rsidRPr="00D2150E">
              <w:rPr>
                <w:rFonts w:ascii="Verdana" w:hAnsi="Verdana"/>
                <w:sz w:val="18"/>
                <w:szCs w:val="18"/>
              </w:rPr>
              <w:t xml:space="preserve"> </w:t>
            </w:r>
            <w:r w:rsidR="001A1839">
              <w:rPr>
                <w:rFonts w:ascii="Verdana" w:hAnsi="Verdana"/>
                <w:sz w:val="18"/>
                <w:szCs w:val="18"/>
              </w:rPr>
              <w:t>Part 7</w:t>
            </w:r>
            <w:r w:rsidR="001A1839" w:rsidRPr="00D2150E">
              <w:rPr>
                <w:rFonts w:ascii="Verdana" w:hAnsi="Verdana"/>
                <w:sz w:val="18"/>
                <w:szCs w:val="18"/>
              </w:rPr>
              <w:t xml:space="preserve">:  </w:t>
            </w:r>
            <w:r w:rsidR="001A1839">
              <w:rPr>
                <w:rFonts w:ascii="Verdana" w:hAnsi="Verdana"/>
                <w:sz w:val="18"/>
                <w:szCs w:val="18"/>
              </w:rPr>
              <w:t xml:space="preserve">Products for </w:t>
            </w:r>
            <w:r w:rsidR="001A1839" w:rsidRPr="00D2150E">
              <w:rPr>
                <w:rFonts w:ascii="Verdana" w:hAnsi="Verdana"/>
                <w:sz w:val="18"/>
                <w:szCs w:val="18"/>
              </w:rPr>
              <w:t>Reinforcement corrosion prevention</w:t>
            </w:r>
          </w:p>
        </w:tc>
      </w:tr>
      <w:tr w:rsidR="00713F9B" w:rsidRPr="00102D54" w14:paraId="198BD736" w14:textId="77777777" w:rsidTr="000E0166">
        <w:tblPrEx>
          <w:shd w:val="clear" w:color="auto" w:fill="auto"/>
        </w:tblPrEx>
        <w:trPr>
          <w:trHeight w:val="567"/>
          <w:jc w:val="center"/>
        </w:trPr>
        <w:tc>
          <w:tcPr>
            <w:tcW w:w="16584" w:type="dxa"/>
            <w:gridSpan w:val="9"/>
            <w:shd w:val="clear" w:color="auto" w:fill="auto"/>
          </w:tcPr>
          <w:p w14:paraId="1B5DF31A" w14:textId="77777777" w:rsidR="00A6686B" w:rsidRDefault="00713F9B" w:rsidP="00A6686B">
            <w:pPr>
              <w:tabs>
                <w:tab w:val="left" w:pos="5954"/>
              </w:tabs>
              <w:spacing w:after="0" w:line="240" w:lineRule="auto"/>
              <w:jc w:val="both"/>
              <w:rPr>
                <w:rFonts w:ascii="Arial" w:hAnsi="Arial" w:cs="Arial"/>
                <w:b/>
                <w:sz w:val="20"/>
                <w:szCs w:val="20"/>
              </w:rPr>
            </w:pPr>
            <w:r w:rsidRPr="00102D54">
              <w:rPr>
                <w:rFonts w:ascii="Arial" w:hAnsi="Arial" w:cs="Arial"/>
                <w:b/>
                <w:sz w:val="20"/>
                <w:szCs w:val="20"/>
              </w:rPr>
              <w:t xml:space="preserve">Scope: </w:t>
            </w:r>
          </w:p>
          <w:p w14:paraId="3B575997" w14:textId="77777777" w:rsidR="00A6686B" w:rsidRDefault="00A6686B" w:rsidP="00A6686B">
            <w:pPr>
              <w:tabs>
                <w:tab w:val="left" w:pos="5954"/>
              </w:tabs>
              <w:spacing w:after="0" w:line="240" w:lineRule="auto"/>
              <w:jc w:val="both"/>
              <w:rPr>
                <w:rFonts w:ascii="Arial" w:hAnsi="Arial" w:cs="Arial"/>
                <w:b/>
                <w:sz w:val="20"/>
                <w:szCs w:val="20"/>
              </w:rPr>
            </w:pPr>
          </w:p>
          <w:p w14:paraId="54CA5F79" w14:textId="0677E44B" w:rsidR="00A6686B" w:rsidRPr="00AD1D17" w:rsidRDefault="00A6686B" w:rsidP="00A6686B">
            <w:pPr>
              <w:tabs>
                <w:tab w:val="left" w:pos="5954"/>
              </w:tabs>
              <w:spacing w:after="0" w:line="240" w:lineRule="auto"/>
              <w:jc w:val="both"/>
              <w:rPr>
                <w:rFonts w:ascii="Arial" w:hAnsi="Arial" w:cs="Arial"/>
                <w:sz w:val="20"/>
                <w:szCs w:val="20"/>
              </w:rPr>
            </w:pPr>
            <w:r w:rsidRPr="00AD1D17">
              <w:rPr>
                <w:rFonts w:ascii="Arial" w:hAnsi="Arial" w:cs="Arial"/>
                <w:sz w:val="20"/>
                <w:szCs w:val="20"/>
              </w:rPr>
              <w:t>This document specifies characteristics, their determination/assessment methods and the relevant FPC conditions allowing the AVCP of reinforcement corrosion prevention products. Reinforcement corrosion prevention products are applied to reinforcement steel where the concrete cover has been removed. The steel with the applied product will be embedded in repair materials according to EN 1504-3. Intended use is in buildings and civil engineering works (for uses with low performance requirements and for other uses).</w:t>
            </w:r>
          </w:p>
          <w:p w14:paraId="2DF20F0A" w14:textId="77777777" w:rsidR="00A6686B" w:rsidRPr="00AD1D17" w:rsidRDefault="00A6686B" w:rsidP="00A6686B">
            <w:pPr>
              <w:tabs>
                <w:tab w:val="left" w:pos="5954"/>
              </w:tabs>
              <w:spacing w:after="0" w:line="240" w:lineRule="auto"/>
              <w:jc w:val="both"/>
              <w:rPr>
                <w:rFonts w:ascii="Arial" w:hAnsi="Arial" w:cs="Arial"/>
                <w:sz w:val="20"/>
                <w:szCs w:val="20"/>
              </w:rPr>
            </w:pPr>
          </w:p>
          <w:p w14:paraId="4E7C81C9" w14:textId="44DF54F6" w:rsidR="00A6686B" w:rsidRPr="00102D54" w:rsidRDefault="00A6686B" w:rsidP="00A6686B">
            <w:pPr>
              <w:tabs>
                <w:tab w:val="left" w:pos="5954"/>
              </w:tabs>
              <w:spacing w:after="0" w:line="240" w:lineRule="auto"/>
              <w:jc w:val="both"/>
              <w:rPr>
                <w:rFonts w:ascii="Arial" w:hAnsi="Arial" w:cs="Arial"/>
                <w:b/>
                <w:sz w:val="20"/>
                <w:szCs w:val="20"/>
              </w:rPr>
            </w:pPr>
            <w:r w:rsidRPr="00AD1D17">
              <w:rPr>
                <w:rFonts w:ascii="Arial" w:hAnsi="Arial" w:cs="Arial"/>
                <w:sz w:val="20"/>
                <w:szCs w:val="20"/>
              </w:rPr>
              <w:t>This document does not cover products for corrosion prevention of pre-stressing steels and stainless steels embedded in repair materials and intended to be used in buildi</w:t>
            </w:r>
            <w:r w:rsidR="001836EE" w:rsidRPr="00AD1D17">
              <w:rPr>
                <w:rFonts w:ascii="Arial" w:hAnsi="Arial" w:cs="Arial"/>
                <w:sz w:val="20"/>
                <w:szCs w:val="20"/>
              </w:rPr>
              <w:t>ngs and civil engineering works</w:t>
            </w:r>
            <w:r w:rsidRPr="00AD1D17">
              <w:rPr>
                <w:rFonts w:ascii="Arial" w:hAnsi="Arial" w:cs="Arial"/>
                <w:sz w:val="20"/>
                <w:szCs w:val="20"/>
              </w:rPr>
              <w:t>.</w:t>
            </w:r>
          </w:p>
        </w:tc>
      </w:tr>
      <w:tr w:rsidR="00A222EB" w:rsidRPr="00102D54" w14:paraId="2C606027" w14:textId="77777777" w:rsidTr="000E0166">
        <w:tblPrEx>
          <w:shd w:val="clear" w:color="auto" w:fill="auto"/>
        </w:tblPrEx>
        <w:trPr>
          <w:trHeight w:val="567"/>
          <w:jc w:val="center"/>
        </w:trPr>
        <w:tc>
          <w:tcPr>
            <w:tcW w:w="16584" w:type="dxa"/>
            <w:gridSpan w:val="9"/>
            <w:shd w:val="clear" w:color="auto" w:fill="auto"/>
          </w:tcPr>
          <w:p w14:paraId="5103E3BC" w14:textId="0C6D17E3" w:rsidR="00A222EB" w:rsidRDefault="00A222EB" w:rsidP="00847587">
            <w:pPr>
              <w:tabs>
                <w:tab w:val="left" w:pos="5954"/>
              </w:tabs>
              <w:spacing w:after="0" w:line="240" w:lineRule="auto"/>
              <w:jc w:val="both"/>
              <w:rPr>
                <w:rFonts w:ascii="Arial" w:hAnsi="Arial" w:cs="Arial"/>
                <w:b/>
                <w:sz w:val="20"/>
                <w:szCs w:val="20"/>
              </w:rPr>
            </w:pPr>
            <w:r w:rsidRPr="00D87C5D">
              <w:rPr>
                <w:rFonts w:ascii="Arial" w:hAnsi="Arial" w:cs="Arial"/>
                <w:b/>
                <w:sz w:val="20"/>
                <w:szCs w:val="20"/>
              </w:rPr>
              <w:t>Justification</w:t>
            </w:r>
            <w:r w:rsidR="000A05EB">
              <w:rPr>
                <w:rFonts w:ascii="Arial" w:hAnsi="Arial" w:cs="Arial"/>
                <w:b/>
                <w:sz w:val="20"/>
                <w:szCs w:val="20"/>
              </w:rPr>
              <w:t xml:space="preserve"> for scope changes</w:t>
            </w:r>
            <w:r w:rsidRPr="00D87C5D">
              <w:rPr>
                <w:rFonts w:ascii="Arial" w:hAnsi="Arial" w:cs="Arial"/>
                <w:b/>
                <w:sz w:val="20"/>
                <w:szCs w:val="20"/>
              </w:rPr>
              <w:t>:</w:t>
            </w:r>
          </w:p>
          <w:p w14:paraId="31C7ABEF" w14:textId="725A39A7" w:rsidR="00600C12" w:rsidRPr="00AD1D17" w:rsidRDefault="00600C12" w:rsidP="00600C12">
            <w:pPr>
              <w:tabs>
                <w:tab w:val="left" w:pos="5954"/>
              </w:tabs>
              <w:spacing w:after="0" w:line="240" w:lineRule="auto"/>
              <w:jc w:val="both"/>
              <w:rPr>
                <w:rFonts w:ascii="Arial" w:hAnsi="Arial" w:cs="Arial"/>
                <w:sz w:val="20"/>
                <w:szCs w:val="20"/>
                <w:lang w:val="en-US"/>
              </w:rPr>
            </w:pPr>
            <w:r w:rsidRPr="00AD1D17">
              <w:rPr>
                <w:rFonts w:ascii="Arial" w:hAnsi="Arial" w:cs="Arial"/>
                <w:sz w:val="20"/>
                <w:szCs w:val="20"/>
                <w:lang w:val="en-US"/>
              </w:rPr>
              <w:t xml:space="preserve">Product types used/affected by standard has been clarified for better understanding of the purpose. </w:t>
            </w:r>
          </w:p>
          <w:p w14:paraId="37C56FD7" w14:textId="69A3F0B7" w:rsidR="00D87C5D" w:rsidRPr="000A05EB" w:rsidRDefault="00600C12" w:rsidP="00600C12">
            <w:pPr>
              <w:tabs>
                <w:tab w:val="left" w:pos="5954"/>
              </w:tabs>
              <w:spacing w:after="0" w:line="240" w:lineRule="auto"/>
              <w:jc w:val="both"/>
              <w:rPr>
                <w:rFonts w:ascii="Arial" w:hAnsi="Arial" w:cs="Arial"/>
                <w:sz w:val="20"/>
                <w:szCs w:val="20"/>
                <w:lang w:val="en-US"/>
              </w:rPr>
            </w:pPr>
            <w:r w:rsidRPr="00AD1D17">
              <w:rPr>
                <w:rFonts w:ascii="Arial" w:hAnsi="Arial" w:cs="Arial"/>
                <w:sz w:val="20"/>
                <w:szCs w:val="20"/>
                <w:lang w:val="en-US"/>
              </w:rPr>
              <w:t>Specific reference to principles of EN 1504-9 by number has been removed from scope. Reference to EN 1504-9 is done further down in the standard text so this removal does not change anything with regards to the coverage of the scope. Furthermore the actual methods behind the principles in EN 1504-9 are mentioned in the text (active and barrier coatings respectively).</w:t>
            </w:r>
            <w:bookmarkStart w:id="0" w:name="_GoBack"/>
            <w:bookmarkEnd w:id="0"/>
          </w:p>
        </w:tc>
      </w:tr>
      <w:tr w:rsidR="00B43630" w:rsidRPr="00102D54" w14:paraId="224B7CE2" w14:textId="77777777" w:rsidTr="000E0166">
        <w:tblPrEx>
          <w:shd w:val="clear" w:color="auto" w:fill="auto"/>
        </w:tblPrEx>
        <w:trPr>
          <w:trHeight w:val="284"/>
          <w:jc w:val="center"/>
        </w:trPr>
        <w:tc>
          <w:tcPr>
            <w:tcW w:w="16584" w:type="dxa"/>
            <w:gridSpan w:val="9"/>
            <w:shd w:val="clear" w:color="auto" w:fill="auto"/>
            <w:vAlign w:val="center"/>
          </w:tcPr>
          <w:p w14:paraId="7B7A6A43" w14:textId="0C706161" w:rsidR="00B43630" w:rsidRPr="00102D54" w:rsidRDefault="00B43630" w:rsidP="00847587">
            <w:pPr>
              <w:tabs>
                <w:tab w:val="left" w:pos="5954"/>
              </w:tabs>
              <w:spacing w:after="0" w:line="240" w:lineRule="auto"/>
              <w:jc w:val="both"/>
              <w:rPr>
                <w:rFonts w:ascii="Arial" w:hAnsi="Arial" w:cs="Arial"/>
                <w:b/>
                <w:sz w:val="20"/>
                <w:szCs w:val="20"/>
              </w:rPr>
            </w:pPr>
            <w:r w:rsidRPr="00102D54">
              <w:rPr>
                <w:rFonts w:ascii="Arial" w:hAnsi="Arial" w:cs="Arial"/>
                <w:b/>
                <w:sz w:val="20"/>
                <w:szCs w:val="20"/>
              </w:rPr>
              <w:t xml:space="preserve">Intended use: </w:t>
            </w:r>
            <w:r w:rsidR="00A6686B" w:rsidRPr="00AD1D17">
              <w:rPr>
                <w:rFonts w:ascii="Arial" w:hAnsi="Arial" w:cs="Arial"/>
                <w:sz w:val="20"/>
                <w:szCs w:val="20"/>
              </w:rPr>
              <w:t>In buildings and civil engineering works</w:t>
            </w:r>
          </w:p>
        </w:tc>
      </w:tr>
      <w:tr w:rsidR="00713F9B" w:rsidRPr="00102D54" w14:paraId="25A9DFB4" w14:textId="77777777" w:rsidTr="000E0166">
        <w:tblPrEx>
          <w:shd w:val="clear" w:color="auto" w:fill="auto"/>
        </w:tblPrEx>
        <w:trPr>
          <w:trHeight w:val="284"/>
          <w:jc w:val="center"/>
        </w:trPr>
        <w:tc>
          <w:tcPr>
            <w:tcW w:w="16584" w:type="dxa"/>
            <w:gridSpan w:val="9"/>
            <w:shd w:val="clear" w:color="auto" w:fill="auto"/>
            <w:vAlign w:val="center"/>
          </w:tcPr>
          <w:p w14:paraId="037E770D" w14:textId="43538686"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 xml:space="preserve">Family of products: </w:t>
            </w:r>
            <w:r w:rsidR="00A6686B" w:rsidRPr="00AD1D17">
              <w:rPr>
                <w:rFonts w:ascii="Arial" w:hAnsi="Arial" w:cs="Arial"/>
                <w:sz w:val="20"/>
                <w:szCs w:val="20"/>
              </w:rPr>
              <w:t>concrete protection and repair products</w:t>
            </w:r>
          </w:p>
        </w:tc>
      </w:tr>
      <w:tr w:rsidR="00713F9B" w:rsidRPr="00102D54" w14:paraId="3A05BF1B" w14:textId="77777777" w:rsidTr="000E0166">
        <w:tblPrEx>
          <w:shd w:val="clear" w:color="auto" w:fill="auto"/>
        </w:tblPrEx>
        <w:trPr>
          <w:trHeight w:val="284"/>
          <w:jc w:val="center"/>
        </w:trPr>
        <w:tc>
          <w:tcPr>
            <w:tcW w:w="16584" w:type="dxa"/>
            <w:gridSpan w:val="9"/>
            <w:shd w:val="clear" w:color="auto" w:fill="auto"/>
            <w:vAlign w:val="center"/>
          </w:tcPr>
          <w:p w14:paraId="00F7B5CA" w14:textId="2F3D03D4"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 xml:space="preserve">Sub-family of products: </w:t>
            </w:r>
            <w:r w:rsidR="00A6686B" w:rsidRPr="00AD1D17">
              <w:rPr>
                <w:rFonts w:ascii="Arial" w:hAnsi="Arial" w:cs="Arial"/>
                <w:sz w:val="20"/>
                <w:szCs w:val="20"/>
              </w:rPr>
              <w:t>reinforcement corrosion prevention products</w:t>
            </w:r>
          </w:p>
        </w:tc>
      </w:tr>
      <w:tr w:rsidR="000E0166" w:rsidRPr="00102D54" w14:paraId="3CEFE66B" w14:textId="77777777" w:rsidTr="009C5744">
        <w:tblPrEx>
          <w:shd w:val="clear" w:color="auto" w:fill="auto"/>
        </w:tblPrEx>
        <w:trPr>
          <w:trHeight w:val="284"/>
          <w:jc w:val="center"/>
        </w:trPr>
        <w:tc>
          <w:tcPr>
            <w:tcW w:w="846" w:type="dxa"/>
            <w:shd w:val="clear" w:color="auto" w:fill="auto"/>
            <w:vAlign w:val="center"/>
          </w:tcPr>
          <w:p w14:paraId="45382CF4" w14:textId="77777777" w:rsidR="000E0166" w:rsidRPr="00102D54" w:rsidRDefault="000E0166" w:rsidP="000E0166">
            <w:pPr>
              <w:tabs>
                <w:tab w:val="left" w:pos="5954"/>
              </w:tabs>
              <w:spacing w:after="0" w:line="240" w:lineRule="auto"/>
              <w:jc w:val="center"/>
              <w:rPr>
                <w:rFonts w:ascii="Arial" w:hAnsi="Arial" w:cs="Arial"/>
                <w:b/>
                <w:sz w:val="20"/>
                <w:szCs w:val="20"/>
              </w:rPr>
            </w:pPr>
            <w:r w:rsidRPr="00102D54">
              <w:rPr>
                <w:rFonts w:ascii="Arial" w:hAnsi="Arial" w:cs="Arial"/>
                <w:b/>
                <w:sz w:val="20"/>
                <w:szCs w:val="20"/>
              </w:rPr>
              <w:t>BRCW</w:t>
            </w:r>
          </w:p>
        </w:tc>
        <w:tc>
          <w:tcPr>
            <w:tcW w:w="850" w:type="dxa"/>
            <w:shd w:val="clear" w:color="auto" w:fill="auto"/>
            <w:vAlign w:val="center"/>
          </w:tcPr>
          <w:p w14:paraId="672F0A45" w14:textId="03B699B8" w:rsidR="000E0166" w:rsidRPr="00102D54" w:rsidRDefault="000E0166" w:rsidP="000E0166">
            <w:pPr>
              <w:tabs>
                <w:tab w:val="left" w:pos="5954"/>
              </w:tabs>
              <w:spacing w:after="0" w:line="240" w:lineRule="auto"/>
              <w:jc w:val="center"/>
              <w:rPr>
                <w:rFonts w:ascii="Arial" w:hAnsi="Arial" w:cs="Arial"/>
                <w:b/>
                <w:sz w:val="20"/>
                <w:szCs w:val="20"/>
              </w:rPr>
            </w:pPr>
            <w:r>
              <w:rPr>
                <w:rFonts w:ascii="Arial" w:hAnsi="Arial" w:cs="Arial"/>
                <w:b/>
                <w:sz w:val="20"/>
                <w:szCs w:val="20"/>
              </w:rPr>
              <w:t>Type</w:t>
            </w:r>
          </w:p>
        </w:tc>
        <w:tc>
          <w:tcPr>
            <w:tcW w:w="4723" w:type="dxa"/>
            <w:shd w:val="clear" w:color="auto" w:fill="auto"/>
            <w:vAlign w:val="center"/>
          </w:tcPr>
          <w:p w14:paraId="64A57201" w14:textId="77777777"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 xml:space="preserve">New proposal for </w:t>
            </w:r>
          </w:p>
          <w:p w14:paraId="7B39BE27" w14:textId="6E9EFEE4"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Essential Characteristics (EC) / Proxies (PR)</w:t>
            </w:r>
          </w:p>
        </w:tc>
        <w:tc>
          <w:tcPr>
            <w:tcW w:w="4723" w:type="dxa"/>
            <w:gridSpan w:val="4"/>
            <w:shd w:val="clear" w:color="auto" w:fill="auto"/>
            <w:vAlign w:val="center"/>
          </w:tcPr>
          <w:p w14:paraId="65658597" w14:textId="49E336D8" w:rsidR="000E0166" w:rsidRPr="00D87C5D" w:rsidRDefault="000A07C4" w:rsidP="000E0166">
            <w:pPr>
              <w:tabs>
                <w:tab w:val="left" w:pos="5954"/>
              </w:tabs>
              <w:spacing w:after="0" w:line="240" w:lineRule="auto"/>
              <w:jc w:val="center"/>
              <w:rPr>
                <w:rFonts w:ascii="Arial" w:hAnsi="Arial" w:cs="Arial"/>
                <w:b/>
                <w:sz w:val="20"/>
                <w:szCs w:val="20"/>
              </w:rPr>
            </w:pPr>
            <w:r>
              <w:rPr>
                <w:rFonts w:ascii="Arial" w:hAnsi="Arial" w:cs="Arial"/>
                <w:b/>
                <w:sz w:val="20"/>
                <w:szCs w:val="20"/>
              </w:rPr>
              <w:t>Last</w:t>
            </w:r>
            <w:r w:rsidR="000E0166" w:rsidRPr="00D87C5D">
              <w:rPr>
                <w:rFonts w:ascii="Arial" w:hAnsi="Arial" w:cs="Arial"/>
                <w:b/>
                <w:sz w:val="20"/>
                <w:szCs w:val="20"/>
              </w:rPr>
              <w:t xml:space="preserve"> TC answer</w:t>
            </w:r>
          </w:p>
          <w:p w14:paraId="7140D6E0" w14:textId="5E75B448"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Essential Characteristics (EC) / Proxies (PR)</w:t>
            </w:r>
          </w:p>
        </w:tc>
        <w:tc>
          <w:tcPr>
            <w:tcW w:w="3628" w:type="dxa"/>
            <w:shd w:val="clear" w:color="auto" w:fill="auto"/>
            <w:vAlign w:val="center"/>
          </w:tcPr>
          <w:p w14:paraId="5651CB58" w14:textId="43A5BAF4"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Original mandated characteristics</w:t>
            </w:r>
          </w:p>
        </w:tc>
        <w:tc>
          <w:tcPr>
            <w:tcW w:w="1814" w:type="dxa"/>
            <w:shd w:val="clear" w:color="auto" w:fill="auto"/>
            <w:vAlign w:val="center"/>
          </w:tcPr>
          <w:p w14:paraId="0981358C" w14:textId="2ACE761D"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Verdana" w:hAnsi="Verdana"/>
                <w:b/>
                <w:sz w:val="20"/>
                <w:szCs w:val="20"/>
              </w:rPr>
              <w:t>Changes in classes and thresholds (Y/N)</w:t>
            </w:r>
          </w:p>
        </w:tc>
      </w:tr>
      <w:tr w:rsidR="00BC1091" w:rsidRPr="00102D54" w14:paraId="1D49F4EB" w14:textId="77777777" w:rsidTr="008C7BD4">
        <w:tblPrEx>
          <w:shd w:val="clear" w:color="auto" w:fill="auto"/>
        </w:tblPrEx>
        <w:trPr>
          <w:trHeight w:val="284"/>
          <w:jc w:val="center"/>
        </w:trPr>
        <w:tc>
          <w:tcPr>
            <w:tcW w:w="846" w:type="dxa"/>
            <w:vMerge w:val="restart"/>
            <w:shd w:val="clear" w:color="auto" w:fill="auto"/>
            <w:vAlign w:val="center"/>
          </w:tcPr>
          <w:p w14:paraId="27B8B6CE" w14:textId="76A694B7"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1</w:t>
            </w:r>
          </w:p>
        </w:tc>
        <w:tc>
          <w:tcPr>
            <w:tcW w:w="850" w:type="dxa"/>
            <w:shd w:val="clear" w:color="auto" w:fill="auto"/>
            <w:vAlign w:val="center"/>
          </w:tcPr>
          <w:p w14:paraId="7E87DB79" w14:textId="59DE5E60"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1A408F4D" w14:textId="192FB222" w:rsidR="00BC1091" w:rsidRPr="00625036" w:rsidRDefault="00BC1091" w:rsidP="000E0166">
            <w:pPr>
              <w:tabs>
                <w:tab w:val="left" w:pos="5954"/>
              </w:tabs>
              <w:spacing w:after="0" w:line="240" w:lineRule="auto"/>
              <w:rPr>
                <w:rFonts w:ascii="Arial" w:hAnsi="Arial" w:cs="Arial"/>
                <w:b/>
                <w:sz w:val="20"/>
                <w:szCs w:val="20"/>
              </w:rPr>
            </w:pPr>
          </w:p>
        </w:tc>
        <w:tc>
          <w:tcPr>
            <w:tcW w:w="4723" w:type="dxa"/>
            <w:gridSpan w:val="4"/>
            <w:shd w:val="clear" w:color="auto" w:fill="auto"/>
            <w:vAlign w:val="center"/>
          </w:tcPr>
          <w:p w14:paraId="39C63E03" w14:textId="73FF14FF" w:rsidR="00BC1091" w:rsidRPr="00ED40DB" w:rsidRDefault="00BC1091" w:rsidP="000E0166">
            <w:pPr>
              <w:tabs>
                <w:tab w:val="left" w:pos="5954"/>
              </w:tabs>
              <w:spacing w:after="0" w:line="240" w:lineRule="auto"/>
              <w:rPr>
                <w:rFonts w:ascii="Arial" w:hAnsi="Arial" w:cs="Arial"/>
                <w:sz w:val="20"/>
                <w:szCs w:val="20"/>
              </w:rPr>
            </w:pPr>
            <w:r w:rsidRPr="00ED40DB">
              <w:rPr>
                <w:rFonts w:ascii="Arial" w:hAnsi="Arial" w:cs="Arial"/>
                <w:sz w:val="20"/>
                <w:szCs w:val="20"/>
              </w:rPr>
              <w:t>Bond/adhesion strength (coating to steel)</w:t>
            </w:r>
            <w:r w:rsidR="00610A97" w:rsidRPr="00ED40DB">
              <w:rPr>
                <w:rFonts w:ascii="Arial" w:hAnsi="Arial" w:cs="Arial"/>
                <w:sz w:val="20"/>
                <w:szCs w:val="20"/>
                <w:vertAlign w:val="superscript"/>
              </w:rPr>
              <w:t>1</w:t>
            </w:r>
          </w:p>
        </w:tc>
        <w:tc>
          <w:tcPr>
            <w:tcW w:w="3628" w:type="dxa"/>
            <w:shd w:val="clear" w:color="auto" w:fill="auto"/>
            <w:vAlign w:val="center"/>
          </w:tcPr>
          <w:p w14:paraId="60CB5C60" w14:textId="519B0F04" w:rsidR="00BC1091" w:rsidRPr="00ED40DB" w:rsidRDefault="00BC1091" w:rsidP="000E0166">
            <w:pPr>
              <w:tabs>
                <w:tab w:val="left" w:pos="5954"/>
              </w:tabs>
              <w:spacing w:after="0" w:line="240" w:lineRule="auto"/>
              <w:jc w:val="center"/>
              <w:rPr>
                <w:rFonts w:ascii="Arial" w:hAnsi="Arial" w:cs="Arial"/>
                <w:sz w:val="20"/>
                <w:szCs w:val="20"/>
              </w:rPr>
            </w:pPr>
            <w:r w:rsidRPr="00ED40DB">
              <w:rPr>
                <w:rFonts w:ascii="Arial" w:hAnsi="Arial" w:cs="Arial"/>
                <w:sz w:val="20"/>
                <w:szCs w:val="20"/>
              </w:rPr>
              <w:t>Bond/ adhesion strength</w:t>
            </w:r>
          </w:p>
        </w:tc>
        <w:tc>
          <w:tcPr>
            <w:tcW w:w="1814" w:type="dxa"/>
            <w:shd w:val="clear" w:color="auto" w:fill="auto"/>
            <w:vAlign w:val="center"/>
          </w:tcPr>
          <w:p w14:paraId="3CFBA732" w14:textId="6CB14FFC"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54C02C80" w14:textId="77777777" w:rsidTr="008C7BD4">
        <w:tblPrEx>
          <w:shd w:val="clear" w:color="auto" w:fill="auto"/>
        </w:tblPrEx>
        <w:trPr>
          <w:trHeight w:val="284"/>
          <w:jc w:val="center"/>
        </w:trPr>
        <w:tc>
          <w:tcPr>
            <w:tcW w:w="846" w:type="dxa"/>
            <w:vMerge/>
            <w:shd w:val="clear" w:color="auto" w:fill="auto"/>
            <w:vAlign w:val="center"/>
          </w:tcPr>
          <w:p w14:paraId="488C6E49" w14:textId="45999F2E"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3945A759" w14:textId="42D760EA"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16EFE9F7" w14:textId="591E4DA2" w:rsidR="00BC1091" w:rsidRPr="00102D54" w:rsidRDefault="00BC1091" w:rsidP="000E0166">
            <w:pPr>
              <w:tabs>
                <w:tab w:val="left" w:pos="5954"/>
              </w:tabs>
              <w:spacing w:after="0" w:line="240" w:lineRule="auto"/>
              <w:rPr>
                <w:rFonts w:ascii="Arial" w:hAnsi="Arial" w:cs="Arial"/>
                <w:b/>
                <w:sz w:val="20"/>
                <w:szCs w:val="20"/>
              </w:rPr>
            </w:pPr>
            <w:r w:rsidRPr="00D10D1D">
              <w:rPr>
                <w:rFonts w:ascii="Arial" w:hAnsi="Arial" w:cs="Arial"/>
                <w:b/>
                <w:sz w:val="20"/>
                <w:szCs w:val="20"/>
              </w:rPr>
              <w:t>Shear strength (coated steel to repair mortar)</w:t>
            </w:r>
          </w:p>
        </w:tc>
        <w:tc>
          <w:tcPr>
            <w:tcW w:w="4723" w:type="dxa"/>
            <w:gridSpan w:val="4"/>
            <w:shd w:val="clear" w:color="auto" w:fill="auto"/>
            <w:vAlign w:val="center"/>
          </w:tcPr>
          <w:p w14:paraId="0CEF54A4" w14:textId="09BD66CD" w:rsidR="00BC1091" w:rsidRPr="00ED40DB" w:rsidRDefault="00BC1091" w:rsidP="000E0166">
            <w:pPr>
              <w:tabs>
                <w:tab w:val="left" w:pos="5954"/>
              </w:tabs>
              <w:spacing w:after="0" w:line="240" w:lineRule="auto"/>
              <w:rPr>
                <w:rFonts w:ascii="Arial" w:hAnsi="Arial" w:cs="Arial"/>
                <w:sz w:val="20"/>
                <w:szCs w:val="20"/>
              </w:rPr>
            </w:pPr>
            <w:r w:rsidRPr="00ED40DB">
              <w:rPr>
                <w:rFonts w:ascii="Arial" w:hAnsi="Arial" w:cs="Arial"/>
                <w:sz w:val="20"/>
                <w:szCs w:val="20"/>
              </w:rPr>
              <w:t>Shear strength (coated steel to repair mortar)</w:t>
            </w:r>
          </w:p>
        </w:tc>
        <w:tc>
          <w:tcPr>
            <w:tcW w:w="3628" w:type="dxa"/>
            <w:shd w:val="clear" w:color="auto" w:fill="auto"/>
            <w:vAlign w:val="center"/>
          </w:tcPr>
          <w:p w14:paraId="079A4C89" w14:textId="4D44C281" w:rsidR="00BC1091" w:rsidRPr="00ED40DB" w:rsidRDefault="00BC1091" w:rsidP="000E0166">
            <w:pPr>
              <w:tabs>
                <w:tab w:val="left" w:pos="5954"/>
              </w:tabs>
              <w:spacing w:after="0" w:line="240" w:lineRule="auto"/>
              <w:jc w:val="center"/>
              <w:rPr>
                <w:rFonts w:ascii="Arial" w:hAnsi="Arial" w:cs="Arial"/>
                <w:b/>
                <w:sz w:val="20"/>
                <w:szCs w:val="20"/>
              </w:rPr>
            </w:pPr>
            <w:r w:rsidRPr="00ED40DB">
              <w:rPr>
                <w:rFonts w:ascii="Arial" w:hAnsi="Arial" w:cs="Arial"/>
                <w:sz w:val="20"/>
                <w:szCs w:val="20"/>
              </w:rPr>
              <w:t>Shear strength</w:t>
            </w:r>
          </w:p>
        </w:tc>
        <w:tc>
          <w:tcPr>
            <w:tcW w:w="1814" w:type="dxa"/>
            <w:shd w:val="clear" w:color="auto" w:fill="auto"/>
            <w:vAlign w:val="center"/>
          </w:tcPr>
          <w:p w14:paraId="4031E237" w14:textId="025324EA" w:rsidR="00BC1091" w:rsidRPr="00102D54" w:rsidRDefault="001B2C06" w:rsidP="000E0166">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0777C676" w14:textId="77777777" w:rsidTr="008C7BD4">
        <w:tblPrEx>
          <w:shd w:val="clear" w:color="auto" w:fill="auto"/>
        </w:tblPrEx>
        <w:trPr>
          <w:trHeight w:val="284"/>
          <w:jc w:val="center"/>
        </w:trPr>
        <w:tc>
          <w:tcPr>
            <w:tcW w:w="846" w:type="dxa"/>
            <w:vMerge/>
            <w:shd w:val="clear" w:color="auto" w:fill="auto"/>
            <w:vAlign w:val="center"/>
          </w:tcPr>
          <w:p w14:paraId="0C4FFD95" w14:textId="317C7B42"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0932DD5B" w14:textId="5BADDB41"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4974BF52" w14:textId="0C5C1CA1" w:rsidR="00BC1091" w:rsidRPr="00102D54" w:rsidRDefault="00BC1091" w:rsidP="000E0166">
            <w:pPr>
              <w:tabs>
                <w:tab w:val="left" w:pos="5954"/>
              </w:tabs>
              <w:spacing w:after="0" w:line="240" w:lineRule="auto"/>
              <w:rPr>
                <w:rFonts w:ascii="Arial" w:hAnsi="Arial" w:cs="Arial"/>
                <w:b/>
                <w:sz w:val="20"/>
                <w:szCs w:val="20"/>
              </w:rPr>
            </w:pPr>
            <w:r w:rsidRPr="00D10D1D">
              <w:rPr>
                <w:rFonts w:ascii="Arial" w:hAnsi="Arial" w:cs="Arial"/>
                <w:b/>
                <w:sz w:val="20"/>
                <w:szCs w:val="20"/>
              </w:rPr>
              <w:t>Workability (applicability)</w:t>
            </w:r>
          </w:p>
        </w:tc>
        <w:tc>
          <w:tcPr>
            <w:tcW w:w="4723" w:type="dxa"/>
            <w:gridSpan w:val="4"/>
            <w:shd w:val="clear" w:color="auto" w:fill="auto"/>
            <w:vAlign w:val="center"/>
          </w:tcPr>
          <w:p w14:paraId="1EDC7625" w14:textId="6C5F493B" w:rsidR="00BC1091" w:rsidRPr="00ED40DB" w:rsidRDefault="00BC1091" w:rsidP="000E0166">
            <w:pPr>
              <w:tabs>
                <w:tab w:val="left" w:pos="5954"/>
              </w:tabs>
              <w:spacing w:after="0" w:line="240" w:lineRule="auto"/>
              <w:rPr>
                <w:rFonts w:ascii="Arial" w:hAnsi="Arial" w:cs="Arial"/>
                <w:sz w:val="20"/>
                <w:szCs w:val="20"/>
              </w:rPr>
            </w:pPr>
            <w:r w:rsidRPr="00ED40DB">
              <w:rPr>
                <w:rFonts w:ascii="Arial" w:hAnsi="Arial" w:cs="Arial"/>
                <w:sz w:val="20"/>
                <w:szCs w:val="20"/>
              </w:rPr>
              <w:t>Workability (applicability)</w:t>
            </w:r>
          </w:p>
        </w:tc>
        <w:tc>
          <w:tcPr>
            <w:tcW w:w="3628" w:type="dxa"/>
            <w:shd w:val="clear" w:color="auto" w:fill="auto"/>
            <w:vAlign w:val="center"/>
          </w:tcPr>
          <w:p w14:paraId="32FB1E57" w14:textId="390769D5" w:rsidR="00BC1091" w:rsidRPr="00ED40DB" w:rsidRDefault="00BC1091" w:rsidP="000E0166">
            <w:pPr>
              <w:tabs>
                <w:tab w:val="left" w:pos="5954"/>
              </w:tabs>
              <w:spacing w:after="0" w:line="240" w:lineRule="auto"/>
              <w:jc w:val="center"/>
              <w:rPr>
                <w:rFonts w:ascii="Arial" w:hAnsi="Arial" w:cs="Arial"/>
                <w:sz w:val="20"/>
                <w:szCs w:val="20"/>
              </w:rPr>
            </w:pPr>
            <w:r w:rsidRPr="00ED40DB">
              <w:rPr>
                <w:rFonts w:ascii="Arial" w:hAnsi="Arial" w:cs="Arial"/>
                <w:sz w:val="20"/>
                <w:szCs w:val="20"/>
              </w:rPr>
              <w:t>Workability</w:t>
            </w:r>
          </w:p>
        </w:tc>
        <w:tc>
          <w:tcPr>
            <w:tcW w:w="1814" w:type="dxa"/>
            <w:shd w:val="clear" w:color="auto" w:fill="auto"/>
            <w:vAlign w:val="center"/>
          </w:tcPr>
          <w:p w14:paraId="7F62AC45" w14:textId="4FC3A169" w:rsidR="00BC1091" w:rsidRPr="00102D54" w:rsidRDefault="001B2C06" w:rsidP="001B2C06">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25B88F59" w14:textId="77777777" w:rsidTr="008C7BD4">
        <w:tblPrEx>
          <w:shd w:val="clear" w:color="auto" w:fill="auto"/>
        </w:tblPrEx>
        <w:trPr>
          <w:trHeight w:val="284"/>
          <w:jc w:val="center"/>
        </w:trPr>
        <w:tc>
          <w:tcPr>
            <w:tcW w:w="846" w:type="dxa"/>
            <w:vMerge/>
            <w:shd w:val="clear" w:color="auto" w:fill="auto"/>
            <w:vAlign w:val="center"/>
          </w:tcPr>
          <w:p w14:paraId="1A77C00B" w14:textId="0F915AC3"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56816D43" w14:textId="37C13C2F"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766FE7F9" w14:textId="6642F8B2" w:rsidR="00BC1091" w:rsidRPr="00625036" w:rsidRDefault="00BC1091" w:rsidP="000E0166">
            <w:pPr>
              <w:tabs>
                <w:tab w:val="left" w:pos="5954"/>
              </w:tabs>
              <w:spacing w:after="0" w:line="240" w:lineRule="auto"/>
              <w:rPr>
                <w:rFonts w:ascii="Arial" w:hAnsi="Arial" w:cs="Arial"/>
                <w:b/>
                <w:sz w:val="20"/>
                <w:szCs w:val="20"/>
              </w:rPr>
            </w:pPr>
          </w:p>
        </w:tc>
        <w:tc>
          <w:tcPr>
            <w:tcW w:w="4723" w:type="dxa"/>
            <w:gridSpan w:val="4"/>
            <w:shd w:val="clear" w:color="auto" w:fill="auto"/>
            <w:vAlign w:val="center"/>
          </w:tcPr>
          <w:p w14:paraId="3E232362" w14:textId="2F34660D" w:rsidR="00BC1091" w:rsidRPr="00ED40DB" w:rsidRDefault="00BC1091" w:rsidP="000E0166">
            <w:pPr>
              <w:tabs>
                <w:tab w:val="left" w:pos="5954"/>
              </w:tabs>
              <w:spacing w:after="0" w:line="240" w:lineRule="auto"/>
              <w:rPr>
                <w:rFonts w:ascii="Arial" w:hAnsi="Arial" w:cs="Arial"/>
                <w:sz w:val="20"/>
                <w:szCs w:val="20"/>
              </w:rPr>
            </w:pPr>
            <w:r w:rsidRPr="00ED40DB">
              <w:rPr>
                <w:rFonts w:ascii="Arial" w:hAnsi="Arial" w:cs="Arial"/>
                <w:sz w:val="20"/>
                <w:szCs w:val="20"/>
              </w:rPr>
              <w:t>Diffusion resistance (water, chloride ions)</w:t>
            </w:r>
            <w:r w:rsidR="00610A97" w:rsidRPr="00ED40DB">
              <w:rPr>
                <w:rFonts w:ascii="Arial" w:hAnsi="Arial" w:cs="Arial"/>
                <w:sz w:val="20"/>
                <w:szCs w:val="20"/>
                <w:vertAlign w:val="superscript"/>
              </w:rPr>
              <w:t>2</w:t>
            </w:r>
          </w:p>
        </w:tc>
        <w:tc>
          <w:tcPr>
            <w:tcW w:w="3628" w:type="dxa"/>
            <w:shd w:val="clear" w:color="auto" w:fill="auto"/>
            <w:vAlign w:val="center"/>
          </w:tcPr>
          <w:p w14:paraId="618604DC" w14:textId="3CB73448" w:rsidR="00BC1091" w:rsidRPr="00ED40DB" w:rsidRDefault="00BC1091" w:rsidP="000E0166">
            <w:pPr>
              <w:tabs>
                <w:tab w:val="left" w:pos="5954"/>
              </w:tabs>
              <w:spacing w:after="0" w:line="240" w:lineRule="auto"/>
              <w:jc w:val="center"/>
              <w:rPr>
                <w:rFonts w:ascii="Arial" w:hAnsi="Arial" w:cs="Arial"/>
                <w:sz w:val="20"/>
                <w:szCs w:val="20"/>
              </w:rPr>
            </w:pPr>
            <w:r w:rsidRPr="00ED40DB">
              <w:rPr>
                <w:rFonts w:ascii="Arial" w:hAnsi="Arial" w:cs="Arial"/>
                <w:sz w:val="20"/>
                <w:szCs w:val="20"/>
              </w:rPr>
              <w:t>Diffusion resistance</w:t>
            </w:r>
          </w:p>
        </w:tc>
        <w:tc>
          <w:tcPr>
            <w:tcW w:w="1814" w:type="dxa"/>
            <w:shd w:val="clear" w:color="auto" w:fill="auto"/>
            <w:vAlign w:val="center"/>
          </w:tcPr>
          <w:p w14:paraId="3E498678" w14:textId="081ED514"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2C5A27A3" w14:textId="77777777" w:rsidTr="008C7BD4">
        <w:tblPrEx>
          <w:shd w:val="clear" w:color="auto" w:fill="auto"/>
        </w:tblPrEx>
        <w:trPr>
          <w:trHeight w:val="284"/>
          <w:jc w:val="center"/>
        </w:trPr>
        <w:tc>
          <w:tcPr>
            <w:tcW w:w="846" w:type="dxa"/>
            <w:vMerge/>
            <w:shd w:val="clear" w:color="auto" w:fill="auto"/>
            <w:vAlign w:val="center"/>
          </w:tcPr>
          <w:p w14:paraId="33223413" w14:textId="56539EC4"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44BC2CCD" w14:textId="0B2E9C50"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4CD79E01" w14:textId="00FE34A0" w:rsidR="00BC1091" w:rsidRPr="00102D54" w:rsidRDefault="00BC1091" w:rsidP="000E0166">
            <w:pPr>
              <w:tabs>
                <w:tab w:val="left" w:pos="5954"/>
              </w:tabs>
              <w:spacing w:after="0" w:line="240" w:lineRule="auto"/>
              <w:rPr>
                <w:rFonts w:ascii="Arial" w:hAnsi="Arial" w:cs="Arial"/>
                <w:b/>
                <w:sz w:val="20"/>
                <w:szCs w:val="20"/>
              </w:rPr>
            </w:pPr>
            <w:r w:rsidRPr="00D10D1D">
              <w:rPr>
                <w:rFonts w:ascii="Arial" w:hAnsi="Arial" w:cs="Arial"/>
                <w:b/>
                <w:sz w:val="20"/>
                <w:szCs w:val="20"/>
              </w:rPr>
              <w:t>Corrosion protection/inhibition</w:t>
            </w:r>
          </w:p>
        </w:tc>
        <w:tc>
          <w:tcPr>
            <w:tcW w:w="4723" w:type="dxa"/>
            <w:gridSpan w:val="4"/>
            <w:shd w:val="clear" w:color="auto" w:fill="auto"/>
            <w:vAlign w:val="center"/>
          </w:tcPr>
          <w:p w14:paraId="06D563BC" w14:textId="7275C6E8" w:rsidR="00BC1091" w:rsidRPr="00ED40DB" w:rsidRDefault="00BC1091" w:rsidP="000E0166">
            <w:pPr>
              <w:tabs>
                <w:tab w:val="left" w:pos="5954"/>
              </w:tabs>
              <w:spacing w:after="0" w:line="240" w:lineRule="auto"/>
              <w:rPr>
                <w:rFonts w:ascii="Arial" w:hAnsi="Arial" w:cs="Arial"/>
                <w:sz w:val="20"/>
                <w:szCs w:val="20"/>
              </w:rPr>
            </w:pPr>
            <w:r w:rsidRPr="00ED40DB">
              <w:rPr>
                <w:rFonts w:ascii="Arial" w:hAnsi="Arial" w:cs="Arial"/>
                <w:sz w:val="20"/>
                <w:szCs w:val="20"/>
              </w:rPr>
              <w:t>Corrosion protection/inhibition</w:t>
            </w:r>
          </w:p>
        </w:tc>
        <w:tc>
          <w:tcPr>
            <w:tcW w:w="3628" w:type="dxa"/>
            <w:shd w:val="clear" w:color="auto" w:fill="auto"/>
            <w:vAlign w:val="center"/>
          </w:tcPr>
          <w:p w14:paraId="4D8E894F" w14:textId="2D79E833" w:rsidR="00BC1091" w:rsidRPr="00ED40DB" w:rsidRDefault="00BC1091" w:rsidP="000E0166">
            <w:pPr>
              <w:tabs>
                <w:tab w:val="left" w:pos="5954"/>
              </w:tabs>
              <w:spacing w:after="0" w:line="240" w:lineRule="auto"/>
              <w:jc w:val="center"/>
              <w:rPr>
                <w:rFonts w:ascii="Arial" w:hAnsi="Arial" w:cs="Arial"/>
                <w:sz w:val="20"/>
                <w:szCs w:val="20"/>
              </w:rPr>
            </w:pPr>
            <w:r w:rsidRPr="00ED40DB">
              <w:rPr>
                <w:rFonts w:ascii="Arial" w:hAnsi="Arial" w:cs="Arial"/>
                <w:sz w:val="20"/>
                <w:szCs w:val="20"/>
              </w:rPr>
              <w:t>Corrosion protection/ inhibition</w:t>
            </w:r>
          </w:p>
        </w:tc>
        <w:tc>
          <w:tcPr>
            <w:tcW w:w="1814" w:type="dxa"/>
            <w:shd w:val="clear" w:color="auto" w:fill="auto"/>
            <w:vAlign w:val="center"/>
          </w:tcPr>
          <w:p w14:paraId="020F9F2D" w14:textId="66C64A02" w:rsidR="00BC1091" w:rsidRPr="00102D54" w:rsidRDefault="001B2C06" w:rsidP="000E0166">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10D170A0" w14:textId="77777777" w:rsidTr="008C7BD4">
        <w:tblPrEx>
          <w:shd w:val="clear" w:color="auto" w:fill="auto"/>
        </w:tblPrEx>
        <w:trPr>
          <w:trHeight w:val="284"/>
          <w:jc w:val="center"/>
        </w:trPr>
        <w:tc>
          <w:tcPr>
            <w:tcW w:w="846" w:type="dxa"/>
            <w:vMerge/>
            <w:shd w:val="clear" w:color="auto" w:fill="auto"/>
            <w:vAlign w:val="center"/>
          </w:tcPr>
          <w:p w14:paraId="48A3DCC5" w14:textId="60FE9A52"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64523AF3" w14:textId="162F563F"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6F1CB618" w14:textId="561B8F22" w:rsidR="00BC1091" w:rsidRPr="00102D54" w:rsidRDefault="00BC1091" w:rsidP="000E0166">
            <w:pPr>
              <w:tabs>
                <w:tab w:val="left" w:pos="5954"/>
              </w:tabs>
              <w:spacing w:after="0" w:line="240" w:lineRule="auto"/>
              <w:rPr>
                <w:rFonts w:ascii="Arial" w:hAnsi="Arial" w:cs="Arial"/>
                <w:b/>
                <w:sz w:val="20"/>
                <w:szCs w:val="20"/>
              </w:rPr>
            </w:pPr>
            <w:r w:rsidRPr="00D10D1D">
              <w:rPr>
                <w:rFonts w:ascii="Arial" w:hAnsi="Arial" w:cs="Arial"/>
                <w:b/>
                <w:sz w:val="20"/>
                <w:szCs w:val="20"/>
              </w:rPr>
              <w:t>Glass transition temperature</w:t>
            </w:r>
          </w:p>
        </w:tc>
        <w:tc>
          <w:tcPr>
            <w:tcW w:w="4723" w:type="dxa"/>
            <w:gridSpan w:val="4"/>
            <w:shd w:val="clear" w:color="auto" w:fill="auto"/>
            <w:vAlign w:val="center"/>
          </w:tcPr>
          <w:p w14:paraId="3B82B726" w14:textId="7B969497" w:rsidR="00BC1091" w:rsidRPr="00ED40DB" w:rsidRDefault="00BC1091" w:rsidP="000E0166">
            <w:pPr>
              <w:tabs>
                <w:tab w:val="left" w:pos="5954"/>
              </w:tabs>
              <w:spacing w:after="0" w:line="240" w:lineRule="auto"/>
              <w:rPr>
                <w:rFonts w:ascii="Arial" w:hAnsi="Arial" w:cs="Arial"/>
                <w:sz w:val="20"/>
                <w:szCs w:val="20"/>
              </w:rPr>
            </w:pPr>
            <w:r w:rsidRPr="00ED40DB">
              <w:rPr>
                <w:rFonts w:ascii="Arial" w:hAnsi="Arial" w:cs="Arial"/>
                <w:sz w:val="20"/>
                <w:szCs w:val="20"/>
              </w:rPr>
              <w:t>Glass transition temperature</w:t>
            </w:r>
          </w:p>
        </w:tc>
        <w:tc>
          <w:tcPr>
            <w:tcW w:w="3628" w:type="dxa"/>
            <w:shd w:val="clear" w:color="auto" w:fill="auto"/>
            <w:vAlign w:val="center"/>
          </w:tcPr>
          <w:p w14:paraId="74DEFE02" w14:textId="27AA9AD1" w:rsidR="00BC1091" w:rsidRPr="00ED40DB" w:rsidRDefault="00BC1091" w:rsidP="000E0166">
            <w:pPr>
              <w:tabs>
                <w:tab w:val="left" w:pos="5954"/>
              </w:tabs>
              <w:spacing w:after="0" w:line="240" w:lineRule="auto"/>
              <w:jc w:val="center"/>
              <w:rPr>
                <w:rFonts w:ascii="Arial" w:hAnsi="Arial" w:cs="Arial"/>
                <w:sz w:val="20"/>
                <w:szCs w:val="20"/>
              </w:rPr>
            </w:pPr>
            <w:r w:rsidRPr="00ED40DB">
              <w:rPr>
                <w:rFonts w:ascii="Arial" w:hAnsi="Arial" w:cs="Arial"/>
                <w:sz w:val="20"/>
                <w:szCs w:val="20"/>
              </w:rPr>
              <w:t>Glass transition temperature</w:t>
            </w:r>
          </w:p>
        </w:tc>
        <w:tc>
          <w:tcPr>
            <w:tcW w:w="1814" w:type="dxa"/>
            <w:shd w:val="clear" w:color="auto" w:fill="auto"/>
            <w:vAlign w:val="center"/>
          </w:tcPr>
          <w:p w14:paraId="41AC7A02" w14:textId="64EA52D5" w:rsidR="00BC1091" w:rsidRPr="00102D54" w:rsidRDefault="001B2C06" w:rsidP="000E0166">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78355615" w14:textId="77777777" w:rsidTr="008C7BD4">
        <w:tblPrEx>
          <w:shd w:val="clear" w:color="auto" w:fill="auto"/>
        </w:tblPrEx>
        <w:trPr>
          <w:trHeight w:val="284"/>
          <w:jc w:val="center"/>
        </w:trPr>
        <w:tc>
          <w:tcPr>
            <w:tcW w:w="846" w:type="dxa"/>
            <w:vMerge/>
            <w:shd w:val="clear" w:color="auto" w:fill="auto"/>
            <w:vAlign w:val="center"/>
          </w:tcPr>
          <w:p w14:paraId="5B1EC46E" w14:textId="407ABBC3"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00AADC95" w14:textId="4DB1D8C2"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25479ED0" w14:textId="06449336"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47A44856" w14:textId="417D7D81"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055756EB" w14:textId="5E8130CD"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Compressive strength</w:t>
            </w:r>
          </w:p>
        </w:tc>
        <w:tc>
          <w:tcPr>
            <w:tcW w:w="1814" w:type="dxa"/>
            <w:shd w:val="clear" w:color="auto" w:fill="auto"/>
            <w:vAlign w:val="center"/>
          </w:tcPr>
          <w:p w14:paraId="35DCF1CF" w14:textId="566CAB79"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61A7A25F" w14:textId="77777777" w:rsidTr="008C7BD4">
        <w:tblPrEx>
          <w:shd w:val="clear" w:color="auto" w:fill="auto"/>
        </w:tblPrEx>
        <w:trPr>
          <w:trHeight w:val="284"/>
          <w:jc w:val="center"/>
        </w:trPr>
        <w:tc>
          <w:tcPr>
            <w:tcW w:w="846" w:type="dxa"/>
            <w:vMerge/>
            <w:shd w:val="clear" w:color="auto" w:fill="auto"/>
            <w:vAlign w:val="center"/>
          </w:tcPr>
          <w:p w14:paraId="369DF388"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64946EFD" w14:textId="3AD56AD6"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2D72BDCC"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25E80571" w14:textId="77777777"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51257AB8" w14:textId="50484860"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Tensile strength</w:t>
            </w:r>
          </w:p>
        </w:tc>
        <w:tc>
          <w:tcPr>
            <w:tcW w:w="1814" w:type="dxa"/>
            <w:shd w:val="clear" w:color="auto" w:fill="auto"/>
            <w:vAlign w:val="center"/>
          </w:tcPr>
          <w:p w14:paraId="25E1C74D" w14:textId="70BD76AD"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28CE81DE" w14:textId="77777777" w:rsidTr="008C7BD4">
        <w:tblPrEx>
          <w:shd w:val="clear" w:color="auto" w:fill="auto"/>
        </w:tblPrEx>
        <w:trPr>
          <w:trHeight w:val="284"/>
          <w:jc w:val="center"/>
        </w:trPr>
        <w:tc>
          <w:tcPr>
            <w:tcW w:w="846" w:type="dxa"/>
            <w:vMerge/>
            <w:shd w:val="clear" w:color="auto" w:fill="auto"/>
            <w:vAlign w:val="center"/>
          </w:tcPr>
          <w:p w14:paraId="12B41B03"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27D078D" w14:textId="28705DD9"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1976E50"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196FAE7C" w14:textId="77777777"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6C858018" w14:textId="2C5B3A79"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Bending strength</w:t>
            </w:r>
          </w:p>
        </w:tc>
        <w:tc>
          <w:tcPr>
            <w:tcW w:w="1814" w:type="dxa"/>
            <w:shd w:val="clear" w:color="auto" w:fill="auto"/>
            <w:vAlign w:val="center"/>
          </w:tcPr>
          <w:p w14:paraId="589009A2" w14:textId="635539D6"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191065F5" w14:textId="77777777" w:rsidTr="008C7BD4">
        <w:tblPrEx>
          <w:shd w:val="clear" w:color="auto" w:fill="auto"/>
        </w:tblPrEx>
        <w:trPr>
          <w:trHeight w:val="284"/>
          <w:jc w:val="center"/>
        </w:trPr>
        <w:tc>
          <w:tcPr>
            <w:tcW w:w="846" w:type="dxa"/>
            <w:vMerge/>
            <w:shd w:val="clear" w:color="auto" w:fill="auto"/>
            <w:vAlign w:val="center"/>
          </w:tcPr>
          <w:p w14:paraId="2FE89861"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092A81E8" w14:textId="79CD19F5"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EC64B64"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58471850" w14:textId="77777777"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3A7C9EDD" w14:textId="1C2E6160"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Shrinkage/ expansion</w:t>
            </w:r>
          </w:p>
        </w:tc>
        <w:tc>
          <w:tcPr>
            <w:tcW w:w="1814" w:type="dxa"/>
            <w:shd w:val="clear" w:color="auto" w:fill="auto"/>
            <w:vAlign w:val="center"/>
          </w:tcPr>
          <w:p w14:paraId="59E74A0B" w14:textId="747B13BB"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76121FA6" w14:textId="77777777" w:rsidTr="008C7BD4">
        <w:tblPrEx>
          <w:shd w:val="clear" w:color="auto" w:fill="auto"/>
        </w:tblPrEx>
        <w:trPr>
          <w:trHeight w:val="284"/>
          <w:jc w:val="center"/>
        </w:trPr>
        <w:tc>
          <w:tcPr>
            <w:tcW w:w="846" w:type="dxa"/>
            <w:vMerge/>
            <w:shd w:val="clear" w:color="auto" w:fill="auto"/>
            <w:vAlign w:val="center"/>
          </w:tcPr>
          <w:p w14:paraId="72236347"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52A4A20A" w14:textId="4C69BAD3"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10E92E3B"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5C9F43AE" w14:textId="77777777"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64F45788" w14:textId="79CF567A"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Sensitivity to water (incl. seawater)</w:t>
            </w:r>
          </w:p>
        </w:tc>
        <w:tc>
          <w:tcPr>
            <w:tcW w:w="1814" w:type="dxa"/>
            <w:shd w:val="clear" w:color="auto" w:fill="auto"/>
            <w:vAlign w:val="center"/>
          </w:tcPr>
          <w:p w14:paraId="0CCED6C6" w14:textId="13D9BB05"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78ACABAA" w14:textId="77777777" w:rsidTr="008C7BD4">
        <w:tblPrEx>
          <w:shd w:val="clear" w:color="auto" w:fill="auto"/>
        </w:tblPrEx>
        <w:trPr>
          <w:trHeight w:val="284"/>
          <w:jc w:val="center"/>
        </w:trPr>
        <w:tc>
          <w:tcPr>
            <w:tcW w:w="846" w:type="dxa"/>
            <w:vMerge/>
            <w:shd w:val="clear" w:color="auto" w:fill="auto"/>
            <w:vAlign w:val="center"/>
          </w:tcPr>
          <w:p w14:paraId="5EF1706D"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6F730127" w14:textId="0F30FD02"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2A00232A"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6251CE9C" w14:textId="77777777"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77701408" w14:textId="72DAE543"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Pull-out behaviour</w:t>
            </w:r>
          </w:p>
        </w:tc>
        <w:tc>
          <w:tcPr>
            <w:tcW w:w="1814" w:type="dxa"/>
            <w:shd w:val="clear" w:color="auto" w:fill="auto"/>
            <w:vAlign w:val="center"/>
          </w:tcPr>
          <w:p w14:paraId="21BD5D30" w14:textId="57F225FC"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09877D5B" w14:textId="77777777" w:rsidTr="008C7BD4">
        <w:tblPrEx>
          <w:shd w:val="clear" w:color="auto" w:fill="auto"/>
        </w:tblPrEx>
        <w:trPr>
          <w:trHeight w:val="284"/>
          <w:jc w:val="center"/>
        </w:trPr>
        <w:tc>
          <w:tcPr>
            <w:tcW w:w="846" w:type="dxa"/>
            <w:vMerge/>
            <w:shd w:val="clear" w:color="auto" w:fill="auto"/>
            <w:vAlign w:val="center"/>
          </w:tcPr>
          <w:p w14:paraId="2F605F9B"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1F4082FF" w14:textId="447B3858"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08EE2145"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327F031F" w14:textId="77777777" w:rsidR="00BC1091" w:rsidRPr="00ED40DB"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4DA798CC" w14:textId="7007219C" w:rsidR="00BC1091" w:rsidRPr="00ED40DB" w:rsidRDefault="00BC1091" w:rsidP="00BC1091">
            <w:pPr>
              <w:tabs>
                <w:tab w:val="left" w:pos="5954"/>
              </w:tabs>
              <w:spacing w:after="0" w:line="240" w:lineRule="auto"/>
              <w:jc w:val="center"/>
              <w:rPr>
                <w:rFonts w:ascii="Arial" w:hAnsi="Arial" w:cs="Arial"/>
                <w:sz w:val="20"/>
                <w:szCs w:val="20"/>
              </w:rPr>
            </w:pPr>
            <w:r w:rsidRPr="00ED40DB">
              <w:rPr>
                <w:rFonts w:ascii="Arial" w:hAnsi="Arial" w:cs="Arial"/>
                <w:sz w:val="20"/>
                <w:szCs w:val="20"/>
              </w:rPr>
              <w:t>Crack bridging (static and dynamic)</w:t>
            </w:r>
          </w:p>
        </w:tc>
        <w:tc>
          <w:tcPr>
            <w:tcW w:w="1814" w:type="dxa"/>
            <w:shd w:val="clear" w:color="auto" w:fill="auto"/>
            <w:vAlign w:val="center"/>
          </w:tcPr>
          <w:p w14:paraId="319DB076" w14:textId="05B60B21"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3F32582F" w14:textId="77777777" w:rsidTr="008C7BD4">
        <w:tblPrEx>
          <w:shd w:val="clear" w:color="auto" w:fill="auto"/>
        </w:tblPrEx>
        <w:trPr>
          <w:trHeight w:val="284"/>
          <w:jc w:val="center"/>
        </w:trPr>
        <w:tc>
          <w:tcPr>
            <w:tcW w:w="846" w:type="dxa"/>
            <w:vMerge/>
            <w:shd w:val="clear" w:color="auto" w:fill="auto"/>
            <w:vAlign w:val="center"/>
          </w:tcPr>
          <w:p w14:paraId="505E6BAD"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5155BB1E" w14:textId="462D6A6D"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60F83D9F"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2E60E0CB"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559C9207" w14:textId="1A8837DA" w:rsidR="00BC1091" w:rsidRPr="00841648" w:rsidRDefault="00BC1091" w:rsidP="00BC1091">
            <w:pPr>
              <w:tabs>
                <w:tab w:val="left" w:pos="5954"/>
              </w:tabs>
              <w:spacing w:after="0" w:line="240" w:lineRule="auto"/>
              <w:jc w:val="center"/>
              <w:rPr>
                <w:rFonts w:ascii="Arial" w:hAnsi="Arial" w:cs="Arial"/>
                <w:sz w:val="20"/>
                <w:szCs w:val="20"/>
              </w:rPr>
            </w:pPr>
            <w:r w:rsidRPr="00841648">
              <w:rPr>
                <w:rFonts w:ascii="Arial" w:hAnsi="Arial" w:cs="Arial"/>
                <w:sz w:val="20"/>
                <w:szCs w:val="20"/>
              </w:rPr>
              <w:t>Filling share</w:t>
            </w:r>
          </w:p>
        </w:tc>
        <w:tc>
          <w:tcPr>
            <w:tcW w:w="1814" w:type="dxa"/>
            <w:shd w:val="clear" w:color="auto" w:fill="auto"/>
            <w:vAlign w:val="center"/>
          </w:tcPr>
          <w:p w14:paraId="729AFEEA" w14:textId="6250B2A1"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49BF550B" w14:textId="77777777" w:rsidTr="008C7BD4">
        <w:tblPrEx>
          <w:shd w:val="clear" w:color="auto" w:fill="auto"/>
        </w:tblPrEx>
        <w:trPr>
          <w:trHeight w:val="284"/>
          <w:jc w:val="center"/>
        </w:trPr>
        <w:tc>
          <w:tcPr>
            <w:tcW w:w="846" w:type="dxa"/>
            <w:vMerge/>
            <w:shd w:val="clear" w:color="auto" w:fill="auto"/>
            <w:vAlign w:val="center"/>
          </w:tcPr>
          <w:p w14:paraId="648F1D1D"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615CCB42" w14:textId="5758A4FF"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FEE8821"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3CE93C12"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5AB24F76" w14:textId="128407DD" w:rsidR="00BC1091" w:rsidRPr="00841648" w:rsidRDefault="00BC1091" w:rsidP="00BC1091">
            <w:pPr>
              <w:tabs>
                <w:tab w:val="left" w:pos="5954"/>
              </w:tabs>
              <w:spacing w:after="0" w:line="240" w:lineRule="auto"/>
              <w:jc w:val="center"/>
              <w:rPr>
                <w:rFonts w:ascii="Arial" w:hAnsi="Arial" w:cs="Arial"/>
                <w:sz w:val="20"/>
                <w:szCs w:val="20"/>
              </w:rPr>
            </w:pPr>
            <w:r>
              <w:rPr>
                <w:rFonts w:ascii="Arial" w:hAnsi="Arial" w:cs="Arial"/>
                <w:sz w:val="20"/>
                <w:szCs w:val="20"/>
              </w:rPr>
              <w:t>Penetration behaviour</w:t>
            </w:r>
          </w:p>
        </w:tc>
        <w:tc>
          <w:tcPr>
            <w:tcW w:w="1814" w:type="dxa"/>
            <w:shd w:val="clear" w:color="auto" w:fill="auto"/>
            <w:vAlign w:val="center"/>
          </w:tcPr>
          <w:p w14:paraId="059F424E" w14:textId="28CFF8AD"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7E1FD8C9" w14:textId="77777777" w:rsidTr="008C7BD4">
        <w:tblPrEx>
          <w:shd w:val="clear" w:color="auto" w:fill="auto"/>
        </w:tblPrEx>
        <w:trPr>
          <w:trHeight w:val="284"/>
          <w:jc w:val="center"/>
        </w:trPr>
        <w:tc>
          <w:tcPr>
            <w:tcW w:w="846" w:type="dxa"/>
            <w:vMerge/>
            <w:shd w:val="clear" w:color="auto" w:fill="auto"/>
            <w:vAlign w:val="center"/>
          </w:tcPr>
          <w:p w14:paraId="5EA2CFC5"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709A1EB" w14:textId="7EBEBCD3"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79576AF"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7BF6E7E5"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4A2B319B" w14:textId="1D9A3BFD" w:rsidR="00BC1091" w:rsidRPr="00841648" w:rsidRDefault="00BC1091" w:rsidP="00BC1091">
            <w:pPr>
              <w:tabs>
                <w:tab w:val="left" w:pos="5954"/>
              </w:tabs>
              <w:spacing w:after="0" w:line="240" w:lineRule="auto"/>
              <w:jc w:val="center"/>
              <w:rPr>
                <w:rFonts w:ascii="Arial" w:hAnsi="Arial" w:cs="Arial"/>
                <w:sz w:val="20"/>
                <w:szCs w:val="20"/>
              </w:rPr>
            </w:pPr>
            <w:r>
              <w:rPr>
                <w:rFonts w:ascii="Arial" w:hAnsi="Arial" w:cs="Arial"/>
                <w:sz w:val="20"/>
                <w:szCs w:val="20"/>
              </w:rPr>
              <w:t xml:space="preserve">Composition </w:t>
            </w:r>
            <w:r w:rsidRPr="00841648">
              <w:rPr>
                <w:rFonts w:ascii="Arial" w:hAnsi="Arial" w:cs="Arial"/>
                <w:sz w:val="20"/>
                <w:szCs w:val="20"/>
              </w:rPr>
              <w:t>(e.g. chloride content, ... as relevant)</w:t>
            </w:r>
          </w:p>
        </w:tc>
        <w:tc>
          <w:tcPr>
            <w:tcW w:w="1814" w:type="dxa"/>
            <w:shd w:val="clear" w:color="auto" w:fill="auto"/>
            <w:vAlign w:val="center"/>
          </w:tcPr>
          <w:p w14:paraId="761AD30F" w14:textId="7E06131A"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0B7D5EEF" w14:textId="77777777" w:rsidTr="008C7BD4">
        <w:tblPrEx>
          <w:shd w:val="clear" w:color="auto" w:fill="auto"/>
        </w:tblPrEx>
        <w:trPr>
          <w:trHeight w:val="284"/>
          <w:jc w:val="center"/>
        </w:trPr>
        <w:tc>
          <w:tcPr>
            <w:tcW w:w="846" w:type="dxa"/>
            <w:vMerge/>
            <w:shd w:val="clear" w:color="auto" w:fill="auto"/>
            <w:vAlign w:val="center"/>
          </w:tcPr>
          <w:p w14:paraId="2645A4E7"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58D3F9FF" w14:textId="765EE3F5"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572AA1CC"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198DFA1C"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76C0C655" w14:textId="03DCC059" w:rsidR="00BC1091" w:rsidRPr="00841648" w:rsidRDefault="00BC1091" w:rsidP="00BC1091">
            <w:pPr>
              <w:tabs>
                <w:tab w:val="left" w:pos="5954"/>
              </w:tabs>
              <w:spacing w:after="0" w:line="240" w:lineRule="auto"/>
              <w:jc w:val="center"/>
              <w:rPr>
                <w:rFonts w:ascii="Arial" w:hAnsi="Arial" w:cs="Arial"/>
                <w:sz w:val="20"/>
                <w:szCs w:val="20"/>
              </w:rPr>
            </w:pPr>
            <w:r w:rsidRPr="00841648">
              <w:rPr>
                <w:rFonts w:ascii="Arial" w:hAnsi="Arial" w:cs="Arial"/>
                <w:sz w:val="20"/>
                <w:szCs w:val="20"/>
              </w:rPr>
              <w:t>Water repellence</w:t>
            </w:r>
          </w:p>
        </w:tc>
        <w:tc>
          <w:tcPr>
            <w:tcW w:w="1814" w:type="dxa"/>
            <w:shd w:val="clear" w:color="auto" w:fill="auto"/>
            <w:vAlign w:val="center"/>
          </w:tcPr>
          <w:p w14:paraId="5C8593A1" w14:textId="7D57FC15"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3277FE7F" w14:textId="77777777" w:rsidTr="008C7BD4">
        <w:tblPrEx>
          <w:shd w:val="clear" w:color="auto" w:fill="auto"/>
        </w:tblPrEx>
        <w:trPr>
          <w:trHeight w:val="284"/>
          <w:jc w:val="center"/>
        </w:trPr>
        <w:tc>
          <w:tcPr>
            <w:tcW w:w="846" w:type="dxa"/>
            <w:vMerge/>
            <w:shd w:val="clear" w:color="auto" w:fill="auto"/>
            <w:vAlign w:val="center"/>
          </w:tcPr>
          <w:p w14:paraId="30BF660B"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39BA73E9" w14:textId="315C3134"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40FD8929"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5983C9BA"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2FDECAA0" w14:textId="6172E396" w:rsidR="00BC1091" w:rsidRPr="00841648" w:rsidRDefault="00BC1091" w:rsidP="00BC1091">
            <w:pPr>
              <w:tabs>
                <w:tab w:val="left" w:pos="5954"/>
              </w:tabs>
              <w:spacing w:after="0" w:line="240" w:lineRule="auto"/>
              <w:jc w:val="center"/>
              <w:rPr>
                <w:rFonts w:ascii="Arial" w:hAnsi="Arial" w:cs="Arial"/>
                <w:sz w:val="20"/>
                <w:szCs w:val="20"/>
              </w:rPr>
            </w:pPr>
            <w:r w:rsidRPr="00841648">
              <w:rPr>
                <w:rFonts w:ascii="Arial" w:hAnsi="Arial" w:cs="Arial"/>
                <w:sz w:val="20"/>
                <w:szCs w:val="20"/>
              </w:rPr>
              <w:t>Modulus of elasticity</w:t>
            </w:r>
          </w:p>
        </w:tc>
        <w:tc>
          <w:tcPr>
            <w:tcW w:w="1814" w:type="dxa"/>
            <w:shd w:val="clear" w:color="auto" w:fill="auto"/>
            <w:vAlign w:val="center"/>
          </w:tcPr>
          <w:p w14:paraId="11101EBD" w14:textId="25BCCFC1"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165C906F" w14:textId="77777777" w:rsidTr="008C7BD4">
        <w:tblPrEx>
          <w:shd w:val="clear" w:color="auto" w:fill="auto"/>
        </w:tblPrEx>
        <w:trPr>
          <w:trHeight w:val="284"/>
          <w:jc w:val="center"/>
        </w:trPr>
        <w:tc>
          <w:tcPr>
            <w:tcW w:w="846" w:type="dxa"/>
            <w:vMerge/>
            <w:shd w:val="clear" w:color="auto" w:fill="auto"/>
            <w:vAlign w:val="center"/>
          </w:tcPr>
          <w:p w14:paraId="450323EC"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485E19D" w14:textId="4E181ACF"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F2D0573"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3D36D635"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7BC48964" w14:textId="75890687" w:rsidR="00BC1091" w:rsidRPr="00841648" w:rsidRDefault="00BC1091" w:rsidP="00BC1091">
            <w:pPr>
              <w:tabs>
                <w:tab w:val="left" w:pos="5954"/>
              </w:tabs>
              <w:spacing w:after="0" w:line="240" w:lineRule="auto"/>
              <w:jc w:val="center"/>
              <w:rPr>
                <w:rFonts w:ascii="Arial" w:hAnsi="Arial" w:cs="Arial"/>
                <w:sz w:val="20"/>
                <w:szCs w:val="20"/>
              </w:rPr>
            </w:pPr>
            <w:r w:rsidRPr="00841648">
              <w:rPr>
                <w:rFonts w:ascii="Arial" w:hAnsi="Arial" w:cs="Arial"/>
                <w:sz w:val="20"/>
                <w:szCs w:val="20"/>
              </w:rPr>
              <w:t>Coefficient of thermal expansion</w:t>
            </w:r>
          </w:p>
        </w:tc>
        <w:tc>
          <w:tcPr>
            <w:tcW w:w="1814" w:type="dxa"/>
            <w:shd w:val="clear" w:color="auto" w:fill="auto"/>
            <w:vAlign w:val="center"/>
          </w:tcPr>
          <w:p w14:paraId="3DD7AEE0" w14:textId="14D8A194"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5A131FC4" w14:textId="77777777" w:rsidTr="008C7BD4">
        <w:tblPrEx>
          <w:shd w:val="clear" w:color="auto" w:fill="auto"/>
        </w:tblPrEx>
        <w:trPr>
          <w:trHeight w:val="284"/>
          <w:jc w:val="center"/>
        </w:trPr>
        <w:tc>
          <w:tcPr>
            <w:tcW w:w="846" w:type="dxa"/>
            <w:shd w:val="clear" w:color="auto" w:fill="auto"/>
            <w:vAlign w:val="center"/>
          </w:tcPr>
          <w:p w14:paraId="2B4A451A" w14:textId="0817E083"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2</w:t>
            </w:r>
          </w:p>
        </w:tc>
        <w:tc>
          <w:tcPr>
            <w:tcW w:w="850" w:type="dxa"/>
            <w:shd w:val="clear" w:color="auto" w:fill="auto"/>
            <w:vAlign w:val="center"/>
          </w:tcPr>
          <w:p w14:paraId="5B49B41C" w14:textId="170CC16E"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58F82D2" w14:textId="2D4389B6" w:rsidR="00BC1091" w:rsidRPr="00625036" w:rsidRDefault="00BC1091" w:rsidP="00BC1091">
            <w:pPr>
              <w:tabs>
                <w:tab w:val="left" w:pos="5954"/>
              </w:tabs>
              <w:spacing w:after="0" w:line="240" w:lineRule="auto"/>
              <w:rPr>
                <w:rFonts w:ascii="Arial" w:hAnsi="Arial" w:cs="Arial"/>
                <w:sz w:val="20"/>
                <w:szCs w:val="20"/>
              </w:rPr>
            </w:pPr>
          </w:p>
        </w:tc>
        <w:tc>
          <w:tcPr>
            <w:tcW w:w="4723" w:type="dxa"/>
            <w:gridSpan w:val="4"/>
            <w:shd w:val="clear" w:color="auto" w:fill="auto"/>
            <w:vAlign w:val="center"/>
          </w:tcPr>
          <w:p w14:paraId="5D9A744D" w14:textId="29295B80" w:rsidR="00BC1091" w:rsidRPr="00D45827" w:rsidRDefault="00BC1091" w:rsidP="00BC1091">
            <w:pPr>
              <w:tabs>
                <w:tab w:val="left" w:pos="5954"/>
              </w:tabs>
              <w:spacing w:after="0" w:line="240" w:lineRule="auto"/>
              <w:rPr>
                <w:rFonts w:ascii="Arial" w:hAnsi="Arial" w:cs="Arial"/>
                <w:sz w:val="20"/>
                <w:szCs w:val="20"/>
              </w:rPr>
            </w:pPr>
            <w:r w:rsidRPr="00D45827">
              <w:rPr>
                <w:rFonts w:ascii="Arial" w:hAnsi="Arial" w:cs="Arial"/>
                <w:sz w:val="20"/>
                <w:szCs w:val="20"/>
              </w:rPr>
              <w:t>Reaction to fire</w:t>
            </w:r>
            <w:r w:rsidR="00610A97" w:rsidRPr="00610A97">
              <w:rPr>
                <w:rFonts w:ascii="Arial" w:hAnsi="Arial" w:cs="Arial"/>
                <w:sz w:val="20"/>
                <w:szCs w:val="20"/>
                <w:vertAlign w:val="superscript"/>
              </w:rPr>
              <w:t>3</w:t>
            </w:r>
          </w:p>
        </w:tc>
        <w:tc>
          <w:tcPr>
            <w:tcW w:w="3628" w:type="dxa"/>
            <w:shd w:val="clear" w:color="auto" w:fill="auto"/>
            <w:vAlign w:val="center"/>
          </w:tcPr>
          <w:p w14:paraId="096C88CA" w14:textId="62664DAB" w:rsidR="00BC1091" w:rsidRPr="00102D54" w:rsidRDefault="00BC1091" w:rsidP="00BC1091">
            <w:pPr>
              <w:tabs>
                <w:tab w:val="left" w:pos="5954"/>
              </w:tabs>
              <w:spacing w:after="0" w:line="240" w:lineRule="auto"/>
              <w:jc w:val="center"/>
              <w:rPr>
                <w:rFonts w:ascii="Arial" w:hAnsi="Arial" w:cs="Arial"/>
                <w:b/>
                <w:sz w:val="20"/>
                <w:szCs w:val="20"/>
              </w:rPr>
            </w:pPr>
            <w:r w:rsidRPr="00D45827">
              <w:rPr>
                <w:rFonts w:ascii="Arial" w:hAnsi="Arial" w:cs="Arial"/>
                <w:sz w:val="20"/>
                <w:szCs w:val="20"/>
              </w:rPr>
              <w:t>Reaction to fire</w:t>
            </w:r>
          </w:p>
        </w:tc>
        <w:tc>
          <w:tcPr>
            <w:tcW w:w="1814" w:type="dxa"/>
            <w:shd w:val="clear" w:color="auto" w:fill="auto"/>
            <w:vAlign w:val="center"/>
          </w:tcPr>
          <w:p w14:paraId="23C8668E" w14:textId="309E2227"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19E0613C" w14:textId="09266184" w:rsidTr="008C7BD4">
        <w:tblPrEx>
          <w:shd w:val="clear" w:color="auto" w:fill="auto"/>
        </w:tblPrEx>
        <w:trPr>
          <w:trHeight w:val="284"/>
          <w:jc w:val="center"/>
        </w:trPr>
        <w:tc>
          <w:tcPr>
            <w:tcW w:w="846" w:type="dxa"/>
            <w:vMerge w:val="restart"/>
            <w:shd w:val="clear" w:color="auto" w:fill="auto"/>
            <w:vAlign w:val="center"/>
          </w:tcPr>
          <w:p w14:paraId="0DE53B6F" w14:textId="4F324E73"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3</w:t>
            </w:r>
          </w:p>
        </w:tc>
        <w:tc>
          <w:tcPr>
            <w:tcW w:w="850" w:type="dxa"/>
            <w:shd w:val="clear" w:color="auto" w:fill="auto"/>
            <w:vAlign w:val="center"/>
          </w:tcPr>
          <w:p w14:paraId="25B48F4B" w14:textId="090E37CC"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04389830" w14:textId="5B3C6746" w:rsidR="00BC1091" w:rsidRPr="00625036" w:rsidDel="00F91DA8" w:rsidRDefault="00BC1091" w:rsidP="00625036">
            <w:pPr>
              <w:tabs>
                <w:tab w:val="left" w:pos="5954"/>
              </w:tabs>
              <w:spacing w:after="0" w:line="240" w:lineRule="auto"/>
              <w:rPr>
                <w:rFonts w:ascii="Arial" w:hAnsi="Arial" w:cs="Arial"/>
                <w:b/>
                <w:sz w:val="20"/>
                <w:szCs w:val="20"/>
              </w:rPr>
            </w:pPr>
          </w:p>
        </w:tc>
        <w:tc>
          <w:tcPr>
            <w:tcW w:w="4723" w:type="dxa"/>
            <w:gridSpan w:val="4"/>
            <w:shd w:val="clear" w:color="auto" w:fill="auto"/>
            <w:vAlign w:val="center"/>
          </w:tcPr>
          <w:p w14:paraId="0A332D2D" w14:textId="734E993F" w:rsidR="00BC1091" w:rsidRPr="00D45827" w:rsidDel="00F91DA8" w:rsidRDefault="00BC1091" w:rsidP="00BC1091">
            <w:pPr>
              <w:tabs>
                <w:tab w:val="left" w:pos="5954"/>
              </w:tabs>
              <w:spacing w:after="0" w:line="240" w:lineRule="auto"/>
              <w:rPr>
                <w:rFonts w:ascii="Arial" w:hAnsi="Arial" w:cs="Arial"/>
                <w:sz w:val="20"/>
                <w:szCs w:val="20"/>
              </w:rPr>
            </w:pPr>
            <w:r w:rsidRPr="00D45827">
              <w:rPr>
                <w:rFonts w:ascii="Arial" w:hAnsi="Arial" w:cs="Arial"/>
                <w:sz w:val="20"/>
                <w:szCs w:val="20"/>
              </w:rPr>
              <w:t>Release of dangerous substances</w:t>
            </w:r>
            <w:r w:rsidR="00610A97" w:rsidRPr="00610A97">
              <w:rPr>
                <w:rFonts w:ascii="Arial" w:hAnsi="Arial" w:cs="Arial"/>
                <w:sz w:val="20"/>
                <w:szCs w:val="20"/>
                <w:vertAlign w:val="superscript"/>
              </w:rPr>
              <w:t>4</w:t>
            </w:r>
          </w:p>
        </w:tc>
        <w:tc>
          <w:tcPr>
            <w:tcW w:w="3628" w:type="dxa"/>
            <w:shd w:val="clear" w:color="auto" w:fill="auto"/>
            <w:vAlign w:val="center"/>
          </w:tcPr>
          <w:p w14:paraId="3294C4E0" w14:textId="654546C6" w:rsidR="00BC1091" w:rsidRPr="00102D54" w:rsidDel="00F91DA8" w:rsidRDefault="00BC1091" w:rsidP="00BC1091">
            <w:pPr>
              <w:tabs>
                <w:tab w:val="left" w:pos="5954"/>
              </w:tabs>
              <w:spacing w:after="0" w:line="240" w:lineRule="auto"/>
              <w:jc w:val="center"/>
              <w:rPr>
                <w:rFonts w:ascii="Arial" w:hAnsi="Arial" w:cs="Arial"/>
                <w:b/>
                <w:sz w:val="20"/>
                <w:szCs w:val="20"/>
              </w:rPr>
            </w:pPr>
            <w:r w:rsidRPr="00D45827">
              <w:rPr>
                <w:rFonts w:ascii="Arial" w:hAnsi="Arial" w:cs="Arial"/>
                <w:sz w:val="20"/>
                <w:szCs w:val="20"/>
              </w:rPr>
              <w:t>Release of dangerous substances</w:t>
            </w:r>
          </w:p>
        </w:tc>
        <w:tc>
          <w:tcPr>
            <w:tcW w:w="1814" w:type="dxa"/>
            <w:shd w:val="clear" w:color="auto" w:fill="auto"/>
            <w:vAlign w:val="center"/>
          </w:tcPr>
          <w:p w14:paraId="1AE9E419" w14:textId="620EA897"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38E360AE" w14:textId="77777777" w:rsidTr="008C7BD4">
        <w:tblPrEx>
          <w:shd w:val="clear" w:color="auto" w:fill="auto"/>
        </w:tblPrEx>
        <w:trPr>
          <w:trHeight w:val="284"/>
          <w:jc w:val="center"/>
        </w:trPr>
        <w:tc>
          <w:tcPr>
            <w:tcW w:w="846" w:type="dxa"/>
            <w:vMerge/>
            <w:shd w:val="clear" w:color="auto" w:fill="auto"/>
            <w:vAlign w:val="center"/>
          </w:tcPr>
          <w:p w14:paraId="6765C59D" w14:textId="77777777" w:rsidR="00BC1091"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465B05A8" w14:textId="08B8DFDD"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2CF4CDE8"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468C08E2"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053DAA82" w14:textId="2751CCF7" w:rsidR="00BC1091" w:rsidRPr="00D45827" w:rsidRDefault="00BC1091" w:rsidP="00BC1091">
            <w:pPr>
              <w:tabs>
                <w:tab w:val="left" w:pos="5954"/>
              </w:tabs>
              <w:spacing w:after="0" w:line="240" w:lineRule="auto"/>
              <w:jc w:val="center"/>
              <w:rPr>
                <w:rFonts w:ascii="Arial" w:hAnsi="Arial" w:cs="Arial"/>
                <w:sz w:val="20"/>
                <w:szCs w:val="20"/>
              </w:rPr>
            </w:pPr>
            <w:r w:rsidRPr="00BC1091">
              <w:rPr>
                <w:rFonts w:ascii="Arial" w:hAnsi="Arial" w:cs="Arial"/>
                <w:sz w:val="20"/>
                <w:szCs w:val="20"/>
              </w:rPr>
              <w:t>Water vapour permeability</w:t>
            </w:r>
          </w:p>
        </w:tc>
        <w:tc>
          <w:tcPr>
            <w:tcW w:w="1814" w:type="dxa"/>
            <w:shd w:val="clear" w:color="auto" w:fill="auto"/>
            <w:vAlign w:val="center"/>
          </w:tcPr>
          <w:p w14:paraId="29C2FFFD" w14:textId="64206452"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333478FA" w14:textId="77777777" w:rsidTr="008C7BD4">
        <w:tblPrEx>
          <w:shd w:val="clear" w:color="auto" w:fill="auto"/>
        </w:tblPrEx>
        <w:trPr>
          <w:trHeight w:val="284"/>
          <w:jc w:val="center"/>
        </w:trPr>
        <w:tc>
          <w:tcPr>
            <w:tcW w:w="846" w:type="dxa"/>
            <w:vMerge/>
            <w:shd w:val="clear" w:color="auto" w:fill="auto"/>
            <w:vAlign w:val="center"/>
          </w:tcPr>
          <w:p w14:paraId="467E2598" w14:textId="77777777" w:rsidR="00BC1091"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707502FF" w14:textId="5A630DC1"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5400D51D"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3EFCA9B4"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7E073501" w14:textId="7C5CBC02" w:rsidR="00BC1091" w:rsidRPr="00D45827" w:rsidRDefault="00BC1091" w:rsidP="00BC1091">
            <w:pPr>
              <w:tabs>
                <w:tab w:val="left" w:pos="5954"/>
              </w:tabs>
              <w:spacing w:after="0" w:line="240" w:lineRule="auto"/>
              <w:jc w:val="center"/>
              <w:rPr>
                <w:rFonts w:ascii="Arial" w:hAnsi="Arial" w:cs="Arial"/>
                <w:sz w:val="20"/>
                <w:szCs w:val="20"/>
              </w:rPr>
            </w:pPr>
            <w:r w:rsidRPr="00BC1091">
              <w:rPr>
                <w:rFonts w:ascii="Arial" w:hAnsi="Arial" w:cs="Arial"/>
                <w:sz w:val="20"/>
                <w:szCs w:val="20"/>
              </w:rPr>
              <w:t>Water permeability</w:t>
            </w:r>
          </w:p>
        </w:tc>
        <w:tc>
          <w:tcPr>
            <w:tcW w:w="1814" w:type="dxa"/>
            <w:shd w:val="clear" w:color="auto" w:fill="auto"/>
            <w:vAlign w:val="center"/>
          </w:tcPr>
          <w:p w14:paraId="758966AA" w14:textId="7E8DFC64"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4CB34C52" w14:textId="77777777" w:rsidTr="008C7BD4">
        <w:tblPrEx>
          <w:shd w:val="clear" w:color="auto" w:fill="auto"/>
        </w:tblPrEx>
        <w:trPr>
          <w:trHeight w:val="284"/>
          <w:jc w:val="center"/>
        </w:trPr>
        <w:tc>
          <w:tcPr>
            <w:tcW w:w="846" w:type="dxa"/>
            <w:shd w:val="clear" w:color="auto" w:fill="auto"/>
            <w:vAlign w:val="center"/>
          </w:tcPr>
          <w:p w14:paraId="21F31D67" w14:textId="60BEA338"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4</w:t>
            </w:r>
          </w:p>
        </w:tc>
        <w:tc>
          <w:tcPr>
            <w:tcW w:w="850" w:type="dxa"/>
            <w:shd w:val="clear" w:color="auto" w:fill="auto"/>
            <w:vAlign w:val="center"/>
          </w:tcPr>
          <w:p w14:paraId="06BBB7A9" w14:textId="0D3AF975"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6A818D8F"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07208583" w14:textId="77777777" w:rsidR="00BC1091" w:rsidRPr="00102D54" w:rsidDel="00F91DA8" w:rsidRDefault="00BC1091" w:rsidP="00BC1091">
            <w:pPr>
              <w:tabs>
                <w:tab w:val="left" w:pos="5954"/>
              </w:tabs>
              <w:spacing w:after="0" w:line="240" w:lineRule="auto"/>
              <w:rPr>
                <w:rFonts w:ascii="Arial" w:hAnsi="Arial" w:cs="Arial"/>
                <w:b/>
                <w:sz w:val="20"/>
                <w:szCs w:val="20"/>
              </w:rPr>
            </w:pPr>
          </w:p>
        </w:tc>
        <w:tc>
          <w:tcPr>
            <w:tcW w:w="3628" w:type="dxa"/>
            <w:shd w:val="clear" w:color="auto" w:fill="auto"/>
            <w:vAlign w:val="center"/>
          </w:tcPr>
          <w:p w14:paraId="05AEAEE9" w14:textId="1245B1D5" w:rsidR="00BC1091" w:rsidRPr="00BC1091" w:rsidDel="00F91DA8" w:rsidRDefault="00BC1091" w:rsidP="00BC1091">
            <w:pPr>
              <w:tabs>
                <w:tab w:val="left" w:pos="5954"/>
              </w:tabs>
              <w:spacing w:after="0" w:line="240" w:lineRule="auto"/>
              <w:jc w:val="center"/>
              <w:rPr>
                <w:rFonts w:ascii="Arial" w:hAnsi="Arial" w:cs="Arial"/>
                <w:sz w:val="20"/>
                <w:szCs w:val="20"/>
              </w:rPr>
            </w:pPr>
            <w:r w:rsidRPr="00BC1091">
              <w:rPr>
                <w:rFonts w:ascii="Arial" w:hAnsi="Arial" w:cs="Arial"/>
                <w:sz w:val="20"/>
                <w:szCs w:val="20"/>
              </w:rPr>
              <w:t>Skid resistance</w:t>
            </w:r>
          </w:p>
        </w:tc>
        <w:tc>
          <w:tcPr>
            <w:tcW w:w="1814" w:type="dxa"/>
            <w:shd w:val="clear" w:color="auto" w:fill="auto"/>
            <w:vAlign w:val="center"/>
          </w:tcPr>
          <w:p w14:paraId="1978DC97" w14:textId="4EC45DCE"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53096854" w14:textId="77777777" w:rsidTr="008C7BD4">
        <w:tblPrEx>
          <w:shd w:val="clear" w:color="auto" w:fill="auto"/>
        </w:tblPrEx>
        <w:trPr>
          <w:trHeight w:val="284"/>
          <w:jc w:val="center"/>
        </w:trPr>
        <w:tc>
          <w:tcPr>
            <w:tcW w:w="846" w:type="dxa"/>
            <w:shd w:val="clear" w:color="auto" w:fill="auto"/>
            <w:vAlign w:val="center"/>
          </w:tcPr>
          <w:p w14:paraId="3DE09439" w14:textId="5AAE9701"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6</w:t>
            </w:r>
          </w:p>
        </w:tc>
        <w:tc>
          <w:tcPr>
            <w:tcW w:w="850" w:type="dxa"/>
            <w:shd w:val="clear" w:color="auto" w:fill="auto"/>
            <w:vAlign w:val="center"/>
          </w:tcPr>
          <w:p w14:paraId="6BA33342" w14:textId="0712E96E" w:rsidR="00BC1091"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6EF26209" w14:textId="77777777" w:rsidR="00BC1091" w:rsidRPr="00D10D1D" w:rsidRDefault="00BC1091" w:rsidP="00BC1091">
            <w:pPr>
              <w:tabs>
                <w:tab w:val="left" w:pos="5954"/>
              </w:tabs>
              <w:spacing w:after="0" w:line="240" w:lineRule="auto"/>
              <w:rPr>
                <w:rFonts w:ascii="Arial" w:hAnsi="Arial" w:cs="Arial"/>
                <w:b/>
                <w:strike/>
                <w:sz w:val="20"/>
                <w:szCs w:val="20"/>
              </w:rPr>
            </w:pPr>
          </w:p>
        </w:tc>
        <w:tc>
          <w:tcPr>
            <w:tcW w:w="4723" w:type="dxa"/>
            <w:gridSpan w:val="4"/>
            <w:shd w:val="clear" w:color="auto" w:fill="auto"/>
            <w:vAlign w:val="center"/>
          </w:tcPr>
          <w:p w14:paraId="63A7E53C" w14:textId="77777777" w:rsidR="00BC1091" w:rsidRPr="00102D54" w:rsidDel="00F91DA8" w:rsidRDefault="00BC1091" w:rsidP="00BC1091">
            <w:pPr>
              <w:tabs>
                <w:tab w:val="left" w:pos="5954"/>
              </w:tabs>
              <w:spacing w:after="0" w:line="240" w:lineRule="auto"/>
              <w:rPr>
                <w:rFonts w:ascii="Arial" w:hAnsi="Arial" w:cs="Arial"/>
                <w:b/>
                <w:sz w:val="20"/>
                <w:szCs w:val="20"/>
              </w:rPr>
            </w:pPr>
          </w:p>
        </w:tc>
        <w:tc>
          <w:tcPr>
            <w:tcW w:w="3628" w:type="dxa"/>
            <w:shd w:val="clear" w:color="auto" w:fill="auto"/>
            <w:vAlign w:val="center"/>
          </w:tcPr>
          <w:p w14:paraId="3B121347" w14:textId="05477AFE" w:rsidR="00BC1091" w:rsidRPr="00BC1091" w:rsidDel="00F91DA8" w:rsidRDefault="00BC1091" w:rsidP="00BC1091">
            <w:pPr>
              <w:tabs>
                <w:tab w:val="left" w:pos="5954"/>
              </w:tabs>
              <w:spacing w:after="0" w:line="240" w:lineRule="auto"/>
              <w:jc w:val="center"/>
              <w:rPr>
                <w:rFonts w:ascii="Arial" w:hAnsi="Arial" w:cs="Arial"/>
                <w:sz w:val="20"/>
                <w:szCs w:val="20"/>
              </w:rPr>
            </w:pPr>
            <w:r w:rsidRPr="00BC1091">
              <w:rPr>
                <w:rFonts w:ascii="Arial" w:hAnsi="Arial" w:cs="Arial"/>
                <w:sz w:val="20"/>
                <w:szCs w:val="20"/>
              </w:rPr>
              <w:t>Thermal conductivity</w:t>
            </w:r>
          </w:p>
        </w:tc>
        <w:tc>
          <w:tcPr>
            <w:tcW w:w="1814" w:type="dxa"/>
            <w:shd w:val="clear" w:color="auto" w:fill="auto"/>
            <w:vAlign w:val="center"/>
          </w:tcPr>
          <w:p w14:paraId="3F7A5486" w14:textId="31BF63C8"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0A07C4" w:rsidRPr="00102D54" w14:paraId="05A20191" w14:textId="77777777" w:rsidTr="005D6F62">
        <w:tblPrEx>
          <w:shd w:val="clear" w:color="auto" w:fill="auto"/>
        </w:tblPrEx>
        <w:trPr>
          <w:trHeight w:val="284"/>
          <w:jc w:val="center"/>
        </w:trPr>
        <w:tc>
          <w:tcPr>
            <w:tcW w:w="16584" w:type="dxa"/>
            <w:gridSpan w:val="9"/>
            <w:shd w:val="clear" w:color="auto" w:fill="auto"/>
            <w:vAlign w:val="center"/>
          </w:tcPr>
          <w:p w14:paraId="0AFC219C" w14:textId="1D86C0C7" w:rsidR="000A07C4" w:rsidRDefault="000A07C4" w:rsidP="000A07C4">
            <w:pPr>
              <w:tabs>
                <w:tab w:val="left" w:pos="5954"/>
              </w:tabs>
              <w:spacing w:after="0" w:line="240" w:lineRule="auto"/>
              <w:rPr>
                <w:rFonts w:ascii="Arial" w:hAnsi="Arial" w:cs="Arial"/>
                <w:b/>
                <w:sz w:val="20"/>
                <w:szCs w:val="20"/>
              </w:rPr>
            </w:pPr>
            <w:r w:rsidRPr="000D645A">
              <w:rPr>
                <w:rFonts w:ascii="Arial" w:hAnsi="Arial" w:cs="Arial"/>
                <w:b/>
                <w:sz w:val="20"/>
                <w:szCs w:val="20"/>
              </w:rPr>
              <w:t>Durability</w:t>
            </w:r>
          </w:p>
        </w:tc>
      </w:tr>
      <w:tr w:rsidR="00BC1091" w:rsidRPr="00102D54" w14:paraId="7952E3C3" w14:textId="77777777" w:rsidTr="008C7BD4">
        <w:tblPrEx>
          <w:shd w:val="clear" w:color="auto" w:fill="auto"/>
        </w:tblPrEx>
        <w:trPr>
          <w:trHeight w:val="284"/>
          <w:jc w:val="center"/>
        </w:trPr>
        <w:tc>
          <w:tcPr>
            <w:tcW w:w="846" w:type="dxa"/>
            <w:shd w:val="clear" w:color="auto" w:fill="auto"/>
            <w:vAlign w:val="center"/>
          </w:tcPr>
          <w:p w14:paraId="3578DBCA"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7894998A" w14:textId="6FD4CF39" w:rsidR="00BC1091" w:rsidRPr="00102D54" w:rsidRDefault="00BC1091"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77D33612" w14:textId="2708F9B3" w:rsidR="00BC1091" w:rsidRPr="000D645A" w:rsidRDefault="00BC1091" w:rsidP="000D645A">
            <w:pPr>
              <w:tabs>
                <w:tab w:val="left" w:pos="5954"/>
              </w:tabs>
              <w:spacing w:after="0" w:line="240" w:lineRule="auto"/>
              <w:rPr>
                <w:rFonts w:ascii="Arial" w:hAnsi="Arial" w:cs="Arial"/>
                <w:b/>
                <w:sz w:val="20"/>
                <w:szCs w:val="20"/>
              </w:rPr>
            </w:pPr>
            <w:r w:rsidRPr="000D645A">
              <w:rPr>
                <w:rFonts w:ascii="Arial" w:hAnsi="Arial" w:cs="Arial"/>
                <w:b/>
                <w:sz w:val="20"/>
                <w:szCs w:val="20"/>
              </w:rPr>
              <w:t>Resistance to alkaline environment</w:t>
            </w:r>
          </w:p>
        </w:tc>
        <w:tc>
          <w:tcPr>
            <w:tcW w:w="4723" w:type="dxa"/>
            <w:gridSpan w:val="4"/>
            <w:shd w:val="clear" w:color="auto" w:fill="auto"/>
            <w:vAlign w:val="center"/>
          </w:tcPr>
          <w:p w14:paraId="7CCE42F4" w14:textId="70C0FA8A" w:rsidR="00BC1091" w:rsidRPr="000D645A" w:rsidRDefault="000D645A" w:rsidP="000D645A">
            <w:pPr>
              <w:tabs>
                <w:tab w:val="left" w:pos="5954"/>
              </w:tabs>
              <w:spacing w:after="0" w:line="240" w:lineRule="auto"/>
              <w:rPr>
                <w:rFonts w:ascii="Arial" w:hAnsi="Arial" w:cs="Arial"/>
                <w:sz w:val="20"/>
                <w:szCs w:val="20"/>
              </w:rPr>
            </w:pPr>
            <w:r w:rsidRPr="000D645A">
              <w:rPr>
                <w:rFonts w:ascii="Arial" w:hAnsi="Arial" w:cs="Arial"/>
                <w:sz w:val="20"/>
                <w:szCs w:val="20"/>
              </w:rPr>
              <w:t>Resistance to alkaline environment</w:t>
            </w:r>
          </w:p>
        </w:tc>
        <w:tc>
          <w:tcPr>
            <w:tcW w:w="3628" w:type="dxa"/>
            <w:shd w:val="clear" w:color="auto" w:fill="auto"/>
            <w:vAlign w:val="center"/>
          </w:tcPr>
          <w:p w14:paraId="0FEB7292" w14:textId="19BBDB7D" w:rsidR="00BC1091" w:rsidRPr="00102D54" w:rsidRDefault="00BC1091" w:rsidP="00BC1091">
            <w:pPr>
              <w:tabs>
                <w:tab w:val="left" w:pos="5954"/>
              </w:tabs>
              <w:spacing w:after="0" w:line="240" w:lineRule="auto"/>
              <w:jc w:val="center"/>
              <w:rPr>
                <w:rFonts w:ascii="Arial" w:hAnsi="Arial" w:cs="Arial"/>
                <w:b/>
                <w:sz w:val="20"/>
                <w:szCs w:val="20"/>
              </w:rPr>
            </w:pPr>
          </w:p>
        </w:tc>
        <w:tc>
          <w:tcPr>
            <w:tcW w:w="1814" w:type="dxa"/>
            <w:shd w:val="clear" w:color="auto" w:fill="auto"/>
            <w:vAlign w:val="center"/>
          </w:tcPr>
          <w:p w14:paraId="5696FC1E" w14:textId="1092CA37" w:rsidR="00BC1091" w:rsidRDefault="001B2C06" w:rsidP="00BC109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3BA78E9F" w14:textId="77777777" w:rsidTr="008C7BD4">
        <w:tblPrEx>
          <w:shd w:val="clear" w:color="auto" w:fill="auto"/>
        </w:tblPrEx>
        <w:trPr>
          <w:trHeight w:val="284"/>
          <w:jc w:val="center"/>
        </w:trPr>
        <w:tc>
          <w:tcPr>
            <w:tcW w:w="846" w:type="dxa"/>
            <w:shd w:val="clear" w:color="auto" w:fill="auto"/>
            <w:vAlign w:val="center"/>
          </w:tcPr>
          <w:p w14:paraId="7B014AF2" w14:textId="6CEC1CCE"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1D763CA6" w14:textId="158B5B5F" w:rsidR="00BC1091" w:rsidRPr="00102D54" w:rsidRDefault="000D645A" w:rsidP="000D645A">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723" w:type="dxa"/>
            <w:shd w:val="clear" w:color="auto" w:fill="auto"/>
            <w:vAlign w:val="center"/>
          </w:tcPr>
          <w:p w14:paraId="3BA2D667" w14:textId="6A60A2B5" w:rsidR="00BC1091" w:rsidRPr="000D645A" w:rsidRDefault="00BC1091" w:rsidP="000D645A">
            <w:pPr>
              <w:tabs>
                <w:tab w:val="left" w:pos="5954"/>
              </w:tabs>
              <w:spacing w:after="0" w:line="240" w:lineRule="auto"/>
              <w:rPr>
                <w:rFonts w:ascii="Arial" w:hAnsi="Arial" w:cs="Arial"/>
                <w:b/>
                <w:sz w:val="20"/>
                <w:szCs w:val="20"/>
              </w:rPr>
            </w:pPr>
            <w:r>
              <w:rPr>
                <w:rFonts w:ascii="Arial" w:hAnsi="Arial" w:cs="Arial"/>
                <w:b/>
                <w:sz w:val="20"/>
                <w:szCs w:val="20"/>
              </w:rPr>
              <w:t xml:space="preserve"> </w:t>
            </w:r>
            <w:r w:rsidRPr="000D645A">
              <w:rPr>
                <w:rFonts w:ascii="Arial" w:hAnsi="Arial" w:cs="Arial"/>
                <w:b/>
                <w:sz w:val="20"/>
                <w:szCs w:val="20"/>
              </w:rPr>
              <w:t>Durability of corrosion protection/inhibition</w:t>
            </w:r>
          </w:p>
        </w:tc>
        <w:tc>
          <w:tcPr>
            <w:tcW w:w="4723" w:type="dxa"/>
            <w:gridSpan w:val="4"/>
            <w:shd w:val="clear" w:color="auto" w:fill="auto"/>
            <w:vAlign w:val="center"/>
          </w:tcPr>
          <w:p w14:paraId="7107F68C" w14:textId="58E8B65E" w:rsidR="00BC1091" w:rsidRPr="000D645A" w:rsidRDefault="000D645A" w:rsidP="000D645A">
            <w:pPr>
              <w:tabs>
                <w:tab w:val="left" w:pos="5954"/>
              </w:tabs>
              <w:spacing w:after="0" w:line="240" w:lineRule="auto"/>
              <w:rPr>
                <w:rFonts w:ascii="Arial" w:hAnsi="Arial" w:cs="Arial"/>
                <w:sz w:val="20"/>
                <w:szCs w:val="20"/>
              </w:rPr>
            </w:pPr>
            <w:r w:rsidRPr="000D645A">
              <w:rPr>
                <w:rFonts w:ascii="Arial" w:hAnsi="Arial" w:cs="Arial"/>
                <w:sz w:val="20"/>
                <w:szCs w:val="20"/>
              </w:rPr>
              <w:t>Durability of corrosion protection/inhibition</w:t>
            </w:r>
          </w:p>
        </w:tc>
        <w:tc>
          <w:tcPr>
            <w:tcW w:w="3628" w:type="dxa"/>
            <w:shd w:val="clear" w:color="auto" w:fill="auto"/>
            <w:vAlign w:val="center"/>
          </w:tcPr>
          <w:p w14:paraId="2765BC27" w14:textId="565DAA2A" w:rsidR="00BC1091" w:rsidRPr="00102D54" w:rsidRDefault="00BC1091" w:rsidP="00BC1091">
            <w:pPr>
              <w:tabs>
                <w:tab w:val="left" w:pos="5954"/>
              </w:tabs>
              <w:spacing w:after="0" w:line="240" w:lineRule="auto"/>
              <w:jc w:val="center"/>
              <w:rPr>
                <w:rFonts w:ascii="Arial" w:hAnsi="Arial" w:cs="Arial"/>
                <w:b/>
                <w:sz w:val="20"/>
                <w:szCs w:val="20"/>
              </w:rPr>
            </w:pPr>
          </w:p>
        </w:tc>
        <w:tc>
          <w:tcPr>
            <w:tcW w:w="1814" w:type="dxa"/>
            <w:shd w:val="clear" w:color="auto" w:fill="auto"/>
            <w:vAlign w:val="center"/>
          </w:tcPr>
          <w:p w14:paraId="5C015F08" w14:textId="3597FD34" w:rsidR="00BC1091" w:rsidRPr="00102D54" w:rsidRDefault="001B2C06" w:rsidP="00BC109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24C765F6" w14:textId="77777777" w:rsidTr="000E0166">
        <w:tblPrEx>
          <w:shd w:val="clear" w:color="auto" w:fill="auto"/>
        </w:tblPrEx>
        <w:trPr>
          <w:trHeight w:val="77"/>
          <w:jc w:val="center"/>
        </w:trPr>
        <w:tc>
          <w:tcPr>
            <w:tcW w:w="16584" w:type="dxa"/>
            <w:gridSpan w:val="9"/>
            <w:shd w:val="clear" w:color="auto" w:fill="A6A6A6" w:themeFill="background1" w:themeFillShade="A6"/>
            <w:vAlign w:val="center"/>
          </w:tcPr>
          <w:p w14:paraId="07C82887" w14:textId="77777777" w:rsidR="00BC1091" w:rsidRPr="00102D54" w:rsidRDefault="00BC1091" w:rsidP="00BC1091">
            <w:pPr>
              <w:tabs>
                <w:tab w:val="left" w:pos="5954"/>
              </w:tabs>
              <w:spacing w:after="0" w:line="240" w:lineRule="auto"/>
              <w:rPr>
                <w:rFonts w:ascii="Arial" w:hAnsi="Arial" w:cs="Arial"/>
                <w:b/>
                <w:sz w:val="20"/>
                <w:szCs w:val="20"/>
              </w:rPr>
            </w:pPr>
          </w:p>
        </w:tc>
      </w:tr>
      <w:tr w:rsidR="00BC1091" w:rsidRPr="00102D54" w14:paraId="1BABA4BE" w14:textId="77777777" w:rsidTr="000E0166">
        <w:tblPrEx>
          <w:shd w:val="clear" w:color="auto" w:fill="auto"/>
        </w:tblPrEx>
        <w:trPr>
          <w:trHeight w:val="617"/>
          <w:jc w:val="center"/>
        </w:trPr>
        <w:tc>
          <w:tcPr>
            <w:tcW w:w="16584" w:type="dxa"/>
            <w:gridSpan w:val="9"/>
            <w:shd w:val="clear" w:color="auto" w:fill="auto"/>
            <w:vAlign w:val="center"/>
          </w:tcPr>
          <w:p w14:paraId="79DFD998" w14:textId="17A2F6E9"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Documents requesting the introduction of new classes and thresholds</w:t>
            </w:r>
          </w:p>
        </w:tc>
      </w:tr>
      <w:tr w:rsidR="00BC1091" w:rsidRPr="00102D54" w14:paraId="769C27C3" w14:textId="77777777" w:rsidTr="000E0166">
        <w:tblPrEx>
          <w:shd w:val="clear" w:color="auto" w:fill="auto"/>
        </w:tblPrEx>
        <w:trPr>
          <w:trHeight w:val="284"/>
          <w:jc w:val="center"/>
        </w:trPr>
        <w:tc>
          <w:tcPr>
            <w:tcW w:w="6603" w:type="dxa"/>
            <w:gridSpan w:val="4"/>
            <w:shd w:val="clear" w:color="auto" w:fill="auto"/>
            <w:vAlign w:val="center"/>
          </w:tcPr>
          <w:p w14:paraId="352878A1" w14:textId="51CFBA90"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Document</w:t>
            </w:r>
          </w:p>
        </w:tc>
        <w:tc>
          <w:tcPr>
            <w:tcW w:w="3450" w:type="dxa"/>
            <w:gridSpan w:val="2"/>
            <w:shd w:val="clear" w:color="auto" w:fill="auto"/>
            <w:vAlign w:val="center"/>
          </w:tcPr>
          <w:p w14:paraId="6CA886B6" w14:textId="2934FA89"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Reference</w:t>
            </w:r>
          </w:p>
        </w:tc>
        <w:tc>
          <w:tcPr>
            <w:tcW w:w="6531" w:type="dxa"/>
            <w:gridSpan w:val="3"/>
            <w:shd w:val="clear" w:color="auto" w:fill="auto"/>
            <w:vAlign w:val="center"/>
          </w:tcPr>
          <w:p w14:paraId="687549C6" w14:textId="707C1389"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Date</w:t>
            </w:r>
          </w:p>
        </w:tc>
      </w:tr>
      <w:tr w:rsidR="00BC1091" w:rsidRPr="00102D54" w14:paraId="4DABC5CA" w14:textId="77777777" w:rsidTr="000E0166">
        <w:tblPrEx>
          <w:shd w:val="clear" w:color="auto" w:fill="auto"/>
        </w:tblPrEx>
        <w:trPr>
          <w:trHeight w:val="284"/>
          <w:jc w:val="center"/>
        </w:trPr>
        <w:tc>
          <w:tcPr>
            <w:tcW w:w="6603" w:type="dxa"/>
            <w:gridSpan w:val="4"/>
            <w:shd w:val="clear" w:color="auto" w:fill="auto"/>
            <w:vAlign w:val="center"/>
          </w:tcPr>
          <w:p w14:paraId="458F48BE" w14:textId="18167DE9"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w:t>
            </w:r>
          </w:p>
        </w:tc>
        <w:tc>
          <w:tcPr>
            <w:tcW w:w="3450" w:type="dxa"/>
            <w:gridSpan w:val="2"/>
            <w:shd w:val="clear" w:color="auto" w:fill="auto"/>
            <w:vAlign w:val="center"/>
          </w:tcPr>
          <w:p w14:paraId="24E686EE" w14:textId="31E90A0B"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w:t>
            </w:r>
          </w:p>
        </w:tc>
        <w:tc>
          <w:tcPr>
            <w:tcW w:w="6531" w:type="dxa"/>
            <w:gridSpan w:val="3"/>
            <w:shd w:val="clear" w:color="auto" w:fill="auto"/>
            <w:vAlign w:val="center"/>
          </w:tcPr>
          <w:p w14:paraId="3AD30D23" w14:textId="54331CE4" w:rsidR="00BC1091" w:rsidRPr="00102D54" w:rsidRDefault="00BC1091" w:rsidP="00BC1091">
            <w:pPr>
              <w:tabs>
                <w:tab w:val="left" w:pos="5954"/>
              </w:tabs>
              <w:spacing w:after="0" w:line="240" w:lineRule="auto"/>
              <w:rPr>
                <w:rFonts w:ascii="Arial" w:hAnsi="Arial" w:cs="Arial"/>
                <w:b/>
                <w:sz w:val="20"/>
                <w:szCs w:val="20"/>
              </w:rPr>
            </w:pPr>
            <w:r w:rsidRPr="00102D54">
              <w:rPr>
                <w:rFonts w:ascii="Arial" w:hAnsi="Arial" w:cs="Arial"/>
                <w:b/>
                <w:sz w:val="20"/>
                <w:szCs w:val="20"/>
              </w:rPr>
              <w:t>-</w:t>
            </w:r>
          </w:p>
        </w:tc>
      </w:tr>
    </w:tbl>
    <w:p w14:paraId="0CD29ED8" w14:textId="3580E5A2" w:rsidR="002D692B" w:rsidRDefault="002D692B">
      <w:pPr>
        <w:spacing w:after="0" w:line="240" w:lineRule="auto"/>
        <w:rPr>
          <w:rFonts w:ascii="Arial" w:hAnsi="Arial" w:cs="Arial"/>
          <w:sz w:val="20"/>
          <w:szCs w:val="20"/>
        </w:rPr>
      </w:pPr>
    </w:p>
    <w:p w14:paraId="2CF64541" w14:textId="77777777" w:rsidR="008E4B8C" w:rsidRPr="00102D54" w:rsidRDefault="008E4B8C">
      <w:pPr>
        <w:spacing w:after="0" w:line="240" w:lineRule="auto"/>
        <w:rPr>
          <w:rFonts w:ascii="Arial" w:hAnsi="Arial" w:cs="Arial"/>
          <w:sz w:val="20"/>
          <w:szCs w:val="20"/>
        </w:rPr>
      </w:pPr>
    </w:p>
    <w:tbl>
      <w:tblPr>
        <w:tblStyle w:val="TableGrid"/>
        <w:tblW w:w="0" w:type="auto"/>
        <w:jc w:val="center"/>
        <w:tblLook w:val="04A0" w:firstRow="1" w:lastRow="0" w:firstColumn="1" w:lastColumn="0" w:noHBand="0" w:noVBand="1"/>
      </w:tblPr>
      <w:tblGrid>
        <w:gridCol w:w="16013"/>
      </w:tblGrid>
      <w:tr w:rsidR="002D692B" w:rsidRPr="00102D54" w14:paraId="1E9A21AD" w14:textId="77777777" w:rsidTr="00895F3E">
        <w:trPr>
          <w:trHeight w:val="617"/>
          <w:jc w:val="center"/>
        </w:trPr>
        <w:tc>
          <w:tcPr>
            <w:tcW w:w="16013" w:type="dxa"/>
            <w:shd w:val="clear" w:color="auto" w:fill="auto"/>
            <w:vAlign w:val="center"/>
          </w:tcPr>
          <w:p w14:paraId="3C86E8B4" w14:textId="4BE40589" w:rsidR="002D692B" w:rsidRPr="00102D54" w:rsidRDefault="00AD1D17" w:rsidP="00895F3E">
            <w:pPr>
              <w:tabs>
                <w:tab w:val="left" w:pos="5954"/>
              </w:tabs>
              <w:spacing w:after="0" w:line="240" w:lineRule="auto"/>
              <w:jc w:val="center"/>
              <w:rPr>
                <w:rFonts w:ascii="Arial" w:hAnsi="Arial" w:cs="Arial"/>
                <w:b/>
                <w:sz w:val="20"/>
                <w:szCs w:val="20"/>
              </w:rPr>
            </w:pPr>
            <w:r w:rsidRPr="00102D54">
              <w:rPr>
                <w:rFonts w:ascii="Arial" w:hAnsi="Arial" w:cs="Arial"/>
                <w:b/>
                <w:sz w:val="20"/>
                <w:szCs w:val="20"/>
              </w:rPr>
              <w:t xml:space="preserve">Justifications for the proposed </w:t>
            </w:r>
            <w:r>
              <w:rPr>
                <w:rFonts w:ascii="Arial" w:hAnsi="Arial" w:cs="Arial"/>
                <w:b/>
                <w:sz w:val="20"/>
                <w:szCs w:val="20"/>
              </w:rPr>
              <w:t>changes for essential characteristics</w:t>
            </w:r>
          </w:p>
        </w:tc>
      </w:tr>
    </w:tbl>
    <w:p w14:paraId="68D48889" w14:textId="77777777" w:rsidR="002D692B" w:rsidRPr="00102D54" w:rsidRDefault="002D692B" w:rsidP="00F91DA8">
      <w:pPr>
        <w:tabs>
          <w:tab w:val="left" w:pos="5954"/>
        </w:tabs>
        <w:spacing w:after="0" w:line="240" w:lineRule="auto"/>
        <w:ind w:left="426" w:right="509"/>
        <w:jc w:val="both"/>
        <w:rPr>
          <w:rFonts w:ascii="Arial" w:hAnsi="Arial" w:cs="Arial"/>
          <w:sz w:val="20"/>
          <w:szCs w:val="20"/>
        </w:rPr>
      </w:pPr>
    </w:p>
    <w:p w14:paraId="5C75B50B" w14:textId="046C8771" w:rsidR="005F42C7" w:rsidRPr="005F42C7" w:rsidRDefault="005F42C7" w:rsidP="005F42C7">
      <w:pPr>
        <w:tabs>
          <w:tab w:val="left" w:pos="5954"/>
        </w:tabs>
        <w:spacing w:after="0" w:line="240" w:lineRule="auto"/>
        <w:ind w:left="567" w:right="509"/>
        <w:jc w:val="both"/>
        <w:rPr>
          <w:rFonts w:ascii="Arial" w:hAnsi="Arial" w:cs="Arial"/>
          <w:sz w:val="20"/>
          <w:szCs w:val="20"/>
        </w:rPr>
      </w:pPr>
      <w:r w:rsidRPr="005F42C7">
        <w:rPr>
          <w:rFonts w:ascii="Arial" w:hAnsi="Arial" w:cs="Arial"/>
          <w:b/>
          <w:sz w:val="20"/>
          <w:szCs w:val="20"/>
        </w:rPr>
        <w:t>Bond/adhesion strength (coating to steel)</w:t>
      </w:r>
      <w:r>
        <w:rPr>
          <w:rFonts w:ascii="Arial" w:hAnsi="Arial" w:cs="Arial"/>
          <w:sz w:val="20"/>
          <w:szCs w:val="20"/>
        </w:rPr>
        <w:t xml:space="preserve"> (</w:t>
      </w:r>
      <w:r w:rsidRPr="005F42C7">
        <w:rPr>
          <w:rFonts w:ascii="Arial" w:hAnsi="Arial" w:cs="Arial"/>
          <w:sz w:val="20"/>
          <w:szCs w:val="20"/>
        </w:rPr>
        <w:t>Note 1</w:t>
      </w:r>
      <w:r>
        <w:rPr>
          <w:rFonts w:ascii="Arial" w:hAnsi="Arial" w:cs="Arial"/>
          <w:sz w:val="20"/>
          <w:szCs w:val="20"/>
        </w:rPr>
        <w:t>):</w:t>
      </w:r>
      <w:r w:rsidRPr="005F42C7">
        <w:rPr>
          <w:rFonts w:ascii="Arial" w:hAnsi="Arial" w:cs="Arial"/>
          <w:sz w:val="20"/>
          <w:szCs w:val="20"/>
        </w:rPr>
        <w:t xml:space="preserve"> In principle, it would be possible to determine the bond-strength of a corrosion prevention product on a steel plate, but this would not be an appropriate test set up regarding the relevant stress. The determining failure mechanism, however, is the pull-out of the reinforcement steel bars from the concrete to increase the tensile strength of the concrete. The corrosion protection layer on the reinforcement steel can negatively influence this pull-out force, so this characteristic value is the relevant mechanical parameter which must be tested.</w:t>
      </w:r>
    </w:p>
    <w:p w14:paraId="2AAF4C13" w14:textId="77777777" w:rsidR="005F42C7" w:rsidRPr="005F42C7" w:rsidRDefault="005F42C7" w:rsidP="005F42C7">
      <w:pPr>
        <w:tabs>
          <w:tab w:val="left" w:pos="5954"/>
        </w:tabs>
        <w:spacing w:after="0" w:line="240" w:lineRule="auto"/>
        <w:ind w:left="567" w:right="509"/>
        <w:jc w:val="both"/>
        <w:rPr>
          <w:rFonts w:ascii="Arial" w:hAnsi="Arial" w:cs="Arial"/>
          <w:sz w:val="20"/>
          <w:szCs w:val="20"/>
        </w:rPr>
      </w:pPr>
    </w:p>
    <w:p w14:paraId="22065004" w14:textId="6735FC79" w:rsidR="005F42C7" w:rsidRPr="005F42C7" w:rsidRDefault="005F42C7" w:rsidP="005F42C7">
      <w:pPr>
        <w:tabs>
          <w:tab w:val="left" w:pos="5954"/>
        </w:tabs>
        <w:spacing w:after="0" w:line="240" w:lineRule="auto"/>
        <w:ind w:left="567" w:right="509"/>
        <w:jc w:val="both"/>
        <w:rPr>
          <w:rFonts w:ascii="Arial" w:hAnsi="Arial" w:cs="Arial"/>
          <w:sz w:val="20"/>
          <w:szCs w:val="20"/>
        </w:rPr>
      </w:pPr>
      <w:r w:rsidRPr="005F42C7">
        <w:rPr>
          <w:rFonts w:ascii="Arial" w:hAnsi="Arial" w:cs="Arial"/>
          <w:b/>
          <w:sz w:val="20"/>
          <w:szCs w:val="20"/>
        </w:rPr>
        <w:t>Diffusion resistance (water, chloride ions)</w:t>
      </w:r>
      <w:r>
        <w:rPr>
          <w:rFonts w:ascii="Arial" w:hAnsi="Arial" w:cs="Arial"/>
          <w:sz w:val="20"/>
          <w:szCs w:val="20"/>
        </w:rPr>
        <w:t xml:space="preserve"> (</w:t>
      </w:r>
      <w:r w:rsidRPr="005F42C7">
        <w:rPr>
          <w:rFonts w:ascii="Arial" w:hAnsi="Arial" w:cs="Arial"/>
          <w:sz w:val="20"/>
          <w:szCs w:val="20"/>
        </w:rPr>
        <w:t>Note 2</w:t>
      </w:r>
      <w:r>
        <w:rPr>
          <w:rFonts w:ascii="Arial" w:hAnsi="Arial" w:cs="Arial"/>
          <w:sz w:val="20"/>
          <w:szCs w:val="20"/>
        </w:rPr>
        <w:t>)</w:t>
      </w:r>
      <w:r w:rsidR="008E4B8C">
        <w:rPr>
          <w:rFonts w:ascii="Arial" w:hAnsi="Arial" w:cs="Arial"/>
          <w:sz w:val="20"/>
          <w:szCs w:val="20"/>
        </w:rPr>
        <w:t>:</w:t>
      </w:r>
      <w:r w:rsidRPr="005F42C7">
        <w:rPr>
          <w:rFonts w:ascii="Arial" w:hAnsi="Arial" w:cs="Arial"/>
          <w:sz w:val="20"/>
          <w:szCs w:val="20"/>
        </w:rPr>
        <w:t xml:space="preserve"> The function of the product is to prevent corrosion. There is no correlation between corrosion prevention and diffusion.</w:t>
      </w:r>
    </w:p>
    <w:p w14:paraId="67387E7F" w14:textId="77777777" w:rsidR="005F42C7" w:rsidRPr="005F42C7" w:rsidRDefault="005F42C7" w:rsidP="005F42C7">
      <w:pPr>
        <w:tabs>
          <w:tab w:val="left" w:pos="5954"/>
        </w:tabs>
        <w:spacing w:after="0" w:line="240" w:lineRule="auto"/>
        <w:ind w:left="567" w:right="509"/>
        <w:jc w:val="both"/>
        <w:rPr>
          <w:rFonts w:ascii="Arial" w:hAnsi="Arial" w:cs="Arial"/>
          <w:sz w:val="20"/>
          <w:szCs w:val="20"/>
        </w:rPr>
      </w:pPr>
    </w:p>
    <w:p w14:paraId="7D59AE31" w14:textId="7A92617A" w:rsidR="005F42C7" w:rsidRPr="005F42C7" w:rsidRDefault="00600C12" w:rsidP="005F42C7">
      <w:pPr>
        <w:tabs>
          <w:tab w:val="left" w:pos="5954"/>
        </w:tabs>
        <w:spacing w:after="0" w:line="240" w:lineRule="auto"/>
        <w:ind w:left="567" w:right="509"/>
        <w:jc w:val="both"/>
        <w:rPr>
          <w:rFonts w:ascii="Arial" w:hAnsi="Arial" w:cs="Arial"/>
          <w:sz w:val="20"/>
          <w:szCs w:val="20"/>
        </w:rPr>
      </w:pPr>
      <w:r w:rsidRPr="00600C12">
        <w:rPr>
          <w:rFonts w:ascii="Arial" w:hAnsi="Arial" w:cs="Arial"/>
          <w:b/>
          <w:sz w:val="20"/>
          <w:szCs w:val="20"/>
        </w:rPr>
        <w:t>Reaction to fire</w:t>
      </w:r>
      <w:r>
        <w:rPr>
          <w:rFonts w:ascii="Arial" w:hAnsi="Arial" w:cs="Arial"/>
          <w:sz w:val="20"/>
          <w:szCs w:val="20"/>
        </w:rPr>
        <w:t xml:space="preserve"> (</w:t>
      </w:r>
      <w:r w:rsidR="005F42C7" w:rsidRPr="005F42C7">
        <w:rPr>
          <w:rFonts w:ascii="Arial" w:hAnsi="Arial" w:cs="Arial"/>
          <w:sz w:val="20"/>
          <w:szCs w:val="20"/>
        </w:rPr>
        <w:t>Note 3</w:t>
      </w:r>
      <w:r>
        <w:rPr>
          <w:rFonts w:ascii="Arial" w:hAnsi="Arial" w:cs="Arial"/>
          <w:sz w:val="20"/>
          <w:szCs w:val="20"/>
        </w:rPr>
        <w:t>)</w:t>
      </w:r>
      <w:r w:rsidR="0058253A">
        <w:rPr>
          <w:rFonts w:ascii="Arial" w:hAnsi="Arial" w:cs="Arial"/>
          <w:sz w:val="20"/>
          <w:szCs w:val="20"/>
        </w:rPr>
        <w:t>:</w:t>
      </w:r>
      <w:r w:rsidR="005F42C7" w:rsidRPr="005F42C7">
        <w:rPr>
          <w:rFonts w:ascii="Arial" w:hAnsi="Arial" w:cs="Arial"/>
          <w:sz w:val="20"/>
          <w:szCs w:val="20"/>
        </w:rPr>
        <w:t xml:space="preserve"> Reinforcement corrosion prevention products are applied to reinforcement and then a mortar applied over them. In these cases, they are totally enclosed by the repair mortar. That is the reason why reaction to fire has not to be tested.</w:t>
      </w:r>
    </w:p>
    <w:p w14:paraId="747C88C1" w14:textId="77777777" w:rsidR="005F42C7" w:rsidRPr="005F42C7" w:rsidRDefault="005F42C7" w:rsidP="005F42C7">
      <w:pPr>
        <w:tabs>
          <w:tab w:val="left" w:pos="5954"/>
        </w:tabs>
        <w:spacing w:after="0" w:line="240" w:lineRule="auto"/>
        <w:ind w:left="567" w:right="509"/>
        <w:jc w:val="both"/>
        <w:rPr>
          <w:rFonts w:ascii="Arial" w:hAnsi="Arial" w:cs="Arial"/>
          <w:sz w:val="20"/>
          <w:szCs w:val="20"/>
        </w:rPr>
      </w:pPr>
    </w:p>
    <w:p w14:paraId="2475C948" w14:textId="13A26F07" w:rsidR="00B51D3E" w:rsidRPr="00102D54" w:rsidRDefault="00600C12" w:rsidP="005F42C7">
      <w:pPr>
        <w:tabs>
          <w:tab w:val="left" w:pos="5954"/>
        </w:tabs>
        <w:spacing w:after="0" w:line="240" w:lineRule="auto"/>
        <w:ind w:left="567" w:right="509"/>
        <w:jc w:val="both"/>
        <w:rPr>
          <w:rFonts w:ascii="Arial" w:hAnsi="Arial" w:cs="Arial"/>
          <w:sz w:val="20"/>
          <w:szCs w:val="20"/>
        </w:rPr>
      </w:pPr>
      <w:r w:rsidRPr="00600C12">
        <w:rPr>
          <w:rFonts w:ascii="Arial" w:hAnsi="Arial" w:cs="Arial"/>
          <w:b/>
          <w:sz w:val="20"/>
          <w:szCs w:val="20"/>
        </w:rPr>
        <w:t>Release of dangerous substance</w:t>
      </w:r>
      <w:r w:rsidRPr="00600C12">
        <w:rPr>
          <w:rFonts w:ascii="Arial" w:hAnsi="Arial" w:cs="Arial"/>
          <w:sz w:val="20"/>
          <w:szCs w:val="20"/>
        </w:rPr>
        <w:t xml:space="preserve"> (</w:t>
      </w:r>
      <w:r w:rsidR="005F42C7" w:rsidRPr="00600C12">
        <w:rPr>
          <w:rFonts w:ascii="Arial" w:hAnsi="Arial" w:cs="Arial"/>
          <w:sz w:val="20"/>
          <w:szCs w:val="20"/>
        </w:rPr>
        <w:t>Note 4</w:t>
      </w:r>
      <w:r w:rsidRPr="00600C12">
        <w:rPr>
          <w:rFonts w:ascii="Arial" w:hAnsi="Arial" w:cs="Arial"/>
          <w:sz w:val="20"/>
          <w:szCs w:val="20"/>
        </w:rPr>
        <w:t>)</w:t>
      </w:r>
      <w:r w:rsidR="0058253A">
        <w:rPr>
          <w:rFonts w:ascii="Arial" w:hAnsi="Arial" w:cs="Arial"/>
          <w:sz w:val="20"/>
          <w:szCs w:val="20"/>
        </w:rPr>
        <w:t>:</w:t>
      </w:r>
      <w:r w:rsidR="005F42C7" w:rsidRPr="005F42C7">
        <w:rPr>
          <w:rFonts w:ascii="Arial" w:hAnsi="Arial" w:cs="Arial"/>
          <w:sz w:val="20"/>
          <w:szCs w:val="20"/>
        </w:rPr>
        <w:t xml:space="preserve"> There is no amendment to M128 on dangerous substances for 'Products for Reinforcement corrosion prevention'. CEN/TC 104/SC 8 would require clarification from the EC to know what </w:t>
      </w:r>
      <w:proofErr w:type="gramStart"/>
      <w:r w:rsidR="005F42C7" w:rsidRPr="005F42C7">
        <w:rPr>
          <w:rFonts w:ascii="Arial" w:hAnsi="Arial" w:cs="Arial"/>
          <w:sz w:val="20"/>
          <w:szCs w:val="20"/>
        </w:rPr>
        <w:t>are the potential dangerous substances, if any</w:t>
      </w:r>
      <w:proofErr w:type="gramEnd"/>
      <w:r w:rsidR="005F42C7" w:rsidRPr="005F42C7">
        <w:rPr>
          <w:rFonts w:ascii="Arial" w:hAnsi="Arial" w:cs="Arial"/>
          <w:sz w:val="20"/>
          <w:szCs w:val="20"/>
        </w:rPr>
        <w:t>, to be declared</w:t>
      </w:r>
    </w:p>
    <w:p w14:paraId="7C1C8B40" w14:textId="77777777" w:rsidR="0074558E" w:rsidRPr="00102D54" w:rsidRDefault="0074558E" w:rsidP="004B0343">
      <w:pPr>
        <w:tabs>
          <w:tab w:val="left" w:pos="5954"/>
        </w:tabs>
        <w:spacing w:after="0" w:line="240" w:lineRule="auto"/>
        <w:jc w:val="center"/>
        <w:rPr>
          <w:rFonts w:ascii="Arial" w:hAnsi="Arial" w:cs="Arial"/>
          <w:sz w:val="20"/>
          <w:szCs w:val="20"/>
        </w:rPr>
      </w:pPr>
    </w:p>
    <w:sectPr w:rsidR="0074558E" w:rsidRPr="00102D54" w:rsidSect="002D692B">
      <w:headerReference w:type="default" r:id="rId13"/>
      <w:footerReference w:type="default" r:id="rId14"/>
      <w:headerReference w:type="first" r:id="rId15"/>
      <w:footerReference w:type="first" r:id="rId16"/>
      <w:pgSz w:w="16838" w:h="11906" w:orient="landscape"/>
      <w:pgMar w:top="238" w:right="238" w:bottom="244" w:left="24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C19D3" w14:textId="77777777" w:rsidR="00763AA0" w:rsidRDefault="00763AA0" w:rsidP="00EC2C27">
      <w:pPr>
        <w:spacing w:after="0" w:line="240" w:lineRule="auto"/>
      </w:pPr>
      <w:r>
        <w:separator/>
      </w:r>
    </w:p>
  </w:endnote>
  <w:endnote w:type="continuationSeparator" w:id="0">
    <w:p w14:paraId="3B10C83C" w14:textId="77777777" w:rsidR="00763AA0" w:rsidRDefault="00763AA0" w:rsidP="00EC2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rutiger LT Std 55 Roman">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863485"/>
      <w:docPartObj>
        <w:docPartGallery w:val="Page Numbers (Bottom of Page)"/>
        <w:docPartUnique/>
      </w:docPartObj>
    </w:sdtPr>
    <w:sdtEndPr>
      <w:rPr>
        <w:noProof/>
      </w:rPr>
    </w:sdtEndPr>
    <w:sdtContent>
      <w:p w14:paraId="4E688F63" w14:textId="0875F702" w:rsidR="00E10E05" w:rsidRDefault="00E10E05">
        <w:pPr>
          <w:pStyle w:val="Footer"/>
          <w:jc w:val="center"/>
        </w:pPr>
        <w:r>
          <w:fldChar w:fldCharType="begin"/>
        </w:r>
        <w:r>
          <w:instrText xml:space="preserve"> PAGE   \* MERGEFORMAT </w:instrText>
        </w:r>
        <w:r>
          <w:fldChar w:fldCharType="separate"/>
        </w:r>
        <w:r w:rsidR="000A05EB">
          <w:rPr>
            <w:noProof/>
          </w:rPr>
          <w:t>2</w:t>
        </w:r>
        <w:r>
          <w:rPr>
            <w:noProof/>
          </w:rPr>
          <w:fldChar w:fldCharType="end"/>
        </w:r>
      </w:p>
    </w:sdtContent>
  </w:sdt>
  <w:p w14:paraId="760B1B16" w14:textId="77777777" w:rsidR="00E10E05" w:rsidRDefault="00E10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A5306" w14:textId="68CC7070" w:rsidR="008927C0" w:rsidRPr="00336BD8" w:rsidRDefault="00336BD8" w:rsidP="00336BD8">
    <w:pPr>
      <w:pStyle w:val="Header"/>
      <w:tabs>
        <w:tab w:val="clear" w:pos="9026"/>
      </w:tabs>
      <w:jc w:val="center"/>
      <w:rPr>
        <w:lang w:val="fr-BE"/>
      </w:rPr>
    </w:pPr>
    <w:r>
      <w:rPr>
        <w:rFonts w:ascii="Frutiger LT Std 55 Roman" w:hAnsi="Frutiger LT Std 55 Roman" w:cs="Arial"/>
        <w:color w:val="1F497D"/>
        <w:sz w:val="17"/>
        <w:szCs w:val="17"/>
        <w:lang w:val="fr-BE"/>
      </w:rPr>
      <w:br/>
    </w:r>
    <w:r w:rsidR="00277C86">
      <w:rPr>
        <w:noProof/>
        <w:lang w:eastAsia="en-GB"/>
      </w:rPr>
      <mc:AlternateContent>
        <mc:Choice Requires="wps">
          <w:drawing>
            <wp:anchor distT="4294967295" distB="4294967295" distL="114300" distR="114300" simplePos="0" relativeHeight="251657728" behindDoc="1" locked="0" layoutInCell="1" allowOverlap="0" wp14:anchorId="72B2D46E" wp14:editId="2C414754">
              <wp:simplePos x="0" y="0"/>
              <wp:positionH relativeFrom="column">
                <wp:align>center</wp:align>
              </wp:positionH>
              <wp:positionV relativeFrom="paragraph">
                <wp:posOffset>-10161</wp:posOffset>
              </wp:positionV>
              <wp:extent cx="7160260" cy="0"/>
              <wp:effectExtent l="0" t="0" r="21590" b="190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0260" cy="0"/>
                      </a:xfrm>
                      <a:prstGeom prst="straightConnector1">
                        <a:avLst/>
                      </a:prstGeom>
                      <a:noFill/>
                      <a:ln w="19050">
                        <a:solidFill>
                          <a:srgbClr val="8A97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70D5D2" id="_x0000_t32" coordsize="21600,21600" o:spt="32" o:oned="t" path="m,l21600,21600e" filled="f">
              <v:path arrowok="t" fillok="f" o:connecttype="none"/>
              <o:lock v:ext="edit" shapetype="t"/>
            </v:shapetype>
            <v:shape id="AutoShape 6" o:spid="_x0000_s1026" type="#_x0000_t32" style="position:absolute;margin-left:0;margin-top:-.8pt;width:563.8pt;height:0;z-index:-25165875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" o:allowoverlap="f" strokecolor="#8a9799" strokeweight="1.5pt"/>
          </w:pict>
        </mc:Fallback>
      </mc:AlternateContent>
    </w:r>
    <w:r w:rsidR="002B3B89">
      <w:rPr>
        <w:rFonts w:ascii="Frutiger LT Std 55 Roman" w:hAnsi="Frutiger LT Std 55 Roman" w:cs="Arial"/>
        <w:color w:val="1F497D"/>
        <w:sz w:val="17"/>
        <w:szCs w:val="17"/>
        <w:lang w:val="fr-BE"/>
      </w:rPr>
      <w:t>Rue de la Science 23 - 104</w:t>
    </w:r>
    <w:r w:rsidRPr="007B34F8">
      <w:rPr>
        <w:rFonts w:ascii="Frutiger LT Std 55 Roman" w:hAnsi="Frutiger LT Std 55 Roman" w:cs="Arial"/>
        <w:color w:val="1F497D"/>
        <w:sz w:val="17"/>
        <w:szCs w:val="17"/>
        <w:lang w:val="fr-BE"/>
      </w:rPr>
      <w:t xml:space="preserve">0 Brussels - </w:t>
    </w:r>
    <w:proofErr w:type="spellStart"/>
    <w:r w:rsidRPr="007B34F8">
      <w:rPr>
        <w:rFonts w:ascii="Frutiger LT Std 55 Roman" w:hAnsi="Frutiger LT Std 55 Roman" w:cs="Arial"/>
        <w:color w:val="1F497D"/>
        <w:sz w:val="17"/>
        <w:szCs w:val="17"/>
        <w:lang w:val="fr-BE"/>
      </w:rPr>
      <w:t>Belgium</w:t>
    </w:r>
    <w:proofErr w:type="spellEnd"/>
    <w:r w:rsidRPr="007B34F8">
      <w:rPr>
        <w:rFonts w:ascii="Frutiger LT Std 55 Roman" w:hAnsi="Frutiger LT Std 55 Roman" w:cs="Arial"/>
        <w:color w:val="1F497D"/>
        <w:sz w:val="17"/>
        <w:szCs w:val="17"/>
        <w:lang w:val="fr-BE"/>
      </w:rPr>
      <w:br/>
      <w:t xml:space="preserve">Tel: +32 2 550 </w:t>
    </w:r>
    <w:r w:rsidR="004E1302">
      <w:rPr>
        <w:rFonts w:ascii="Frutiger LT Std 55 Roman" w:hAnsi="Frutiger LT Std 55 Roman" w:cs="Arial"/>
        <w:color w:val="1F497D"/>
        <w:sz w:val="17"/>
        <w:szCs w:val="17"/>
        <w:lang w:val="fr-BE"/>
      </w:rPr>
      <w:t>08</w:t>
    </w:r>
    <w:r w:rsidRPr="007B34F8">
      <w:rPr>
        <w:rFonts w:ascii="Frutiger LT Std 55 Roman" w:hAnsi="Frutiger LT Std 55 Roman" w:cs="Arial"/>
        <w:color w:val="1F497D"/>
        <w:sz w:val="17"/>
        <w:szCs w:val="17"/>
        <w:lang w:val="fr-BE"/>
      </w:rPr>
      <w:t xml:space="preserve"> </w:t>
    </w:r>
    <w:r w:rsidR="004E1302">
      <w:rPr>
        <w:rFonts w:ascii="Frutiger LT Std 55 Roman" w:hAnsi="Frutiger LT Std 55 Roman" w:cs="Arial"/>
        <w:color w:val="1F497D"/>
        <w:sz w:val="17"/>
        <w:szCs w:val="17"/>
        <w:lang w:val="fr-BE"/>
      </w:rPr>
      <w:t>11</w:t>
    </w:r>
    <w:r w:rsidRPr="007B34F8">
      <w:rPr>
        <w:rFonts w:ascii="Frutiger LT Std 55 Roman" w:hAnsi="Frutiger LT Std 55 Roman" w:cs="Arial"/>
        <w:color w:val="1F497D"/>
        <w:sz w:val="17"/>
        <w:szCs w:val="17"/>
        <w:lang w:val="fr-BE"/>
      </w:rPr>
      <w:t xml:space="preserve"> - Fax: +32 2 550 </w:t>
    </w:r>
    <w:r w:rsidR="004E1302">
      <w:rPr>
        <w:rFonts w:ascii="Frutiger LT Std 55 Roman" w:hAnsi="Frutiger LT Std 55 Roman" w:cs="Arial"/>
        <w:color w:val="1F497D"/>
        <w:sz w:val="17"/>
        <w:szCs w:val="17"/>
        <w:lang w:val="fr-BE"/>
      </w:rPr>
      <w:t>08 19</w:t>
    </w:r>
    <w:r w:rsidRPr="007B34F8">
      <w:rPr>
        <w:rFonts w:ascii="Frutiger LT Std 55 Roman" w:hAnsi="Frutiger LT Std 55 Roman" w:cs="Arial"/>
        <w:color w:val="1F497D"/>
        <w:sz w:val="17"/>
        <w:szCs w:val="17"/>
        <w:lang w:val="fr-BE"/>
      </w:rPr>
      <w:t xml:space="preserve"> </w:t>
    </w:r>
    <w:r w:rsidR="004E1302">
      <w:rPr>
        <w:rFonts w:ascii="Frutiger LT Std 55 Roman" w:hAnsi="Frutiger LT Std 55 Roman" w:cs="Arial"/>
        <w:color w:val="1F497D"/>
        <w:sz w:val="17"/>
        <w:szCs w:val="17"/>
        <w:lang w:val="fr-BE"/>
      </w:rPr>
      <w:t>–</w:t>
    </w:r>
    <w:r w:rsidRPr="007B34F8">
      <w:rPr>
        <w:rFonts w:ascii="Frutiger LT Std 55 Roman" w:hAnsi="Frutiger LT Std 55 Roman" w:cs="Arial"/>
        <w:color w:val="1F497D"/>
        <w:sz w:val="17"/>
        <w:szCs w:val="17"/>
        <w:lang w:val="fr-BE"/>
      </w:rPr>
      <w:t xml:space="preserve"> </w:t>
    </w:r>
    <w:r w:rsidR="004E1302" w:rsidRPr="004E1302">
      <w:rPr>
        <w:rFonts w:ascii="Frutiger LT Std 55 Roman" w:hAnsi="Frutiger LT Std 55 Roman" w:cs="Arial"/>
        <w:color w:val="1F497D"/>
        <w:sz w:val="17"/>
        <w:szCs w:val="17"/>
        <w:lang w:val="fr-BE"/>
      </w:rPr>
      <w:t>info@cencenelec.eu</w:t>
    </w:r>
    <w:r w:rsidR="004E1302">
      <w:rPr>
        <w:rFonts w:ascii="Frutiger LT Std 55 Roman" w:hAnsi="Frutiger LT Std 55 Roman" w:cs="Arial"/>
        <w:color w:val="1F497D"/>
        <w:sz w:val="17"/>
        <w:szCs w:val="17"/>
        <w:lang w:val="fr-BE"/>
      </w:rPr>
      <w:t xml:space="preserve"> - </w:t>
    </w:r>
    <w:r w:rsidRPr="007B34F8">
      <w:rPr>
        <w:rFonts w:ascii="Frutiger LT Std 55 Roman" w:hAnsi="Frutiger LT Std 55 Roman" w:cs="Arial"/>
        <w:color w:val="1F497D"/>
        <w:sz w:val="17"/>
        <w:szCs w:val="17"/>
        <w:lang w:val="fr-BE"/>
      </w:rPr>
      <w:t>www.cencenelec.eu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E845C" w14:textId="77777777" w:rsidR="00763AA0" w:rsidRDefault="00763AA0" w:rsidP="00EC2C27">
      <w:pPr>
        <w:spacing w:after="0" w:line="240" w:lineRule="auto"/>
      </w:pPr>
      <w:r>
        <w:separator/>
      </w:r>
    </w:p>
  </w:footnote>
  <w:footnote w:type="continuationSeparator" w:id="0">
    <w:p w14:paraId="1FE902C4" w14:textId="77777777" w:rsidR="00763AA0" w:rsidRDefault="00763AA0" w:rsidP="00EC2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E794" w14:textId="4B21BA06" w:rsidR="00EC2C27" w:rsidRDefault="00EC2C27" w:rsidP="00EC2C27">
    <w:pPr>
      <w:pStyle w:val="Header"/>
      <w:ind w:left="648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48DD" w14:textId="4797E484" w:rsidR="00EC2C27" w:rsidRDefault="00EC2C27" w:rsidP="00EB1E74">
    <w:pPr>
      <w:pStyle w:val="Header"/>
      <w:ind w:left="720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A60BB"/>
    <w:multiLevelType w:val="hybridMultilevel"/>
    <w:tmpl w:val="724A0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BE00F5"/>
    <w:multiLevelType w:val="hybridMultilevel"/>
    <w:tmpl w:val="8DBAB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A66D09"/>
    <w:multiLevelType w:val="hybridMultilevel"/>
    <w:tmpl w:val="3FC036B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fr-BE" w:vendorID="64" w:dllVersion="131078" w:nlCheck="1" w:checkStyle="0"/>
  <w:activeWritingStyle w:appName="MSWord" w:lang="fr-FR" w:vendorID="64" w:dllVersion="131078" w:nlCheck="1" w:checkStyle="1"/>
  <w:activeWritingStyle w:appName="MSWord" w:lang="en-US" w:vendorID="64" w:dllVersion="131078" w:nlCheck="1" w:checkStyle="1"/>
  <w:proofState w:spelling="clean" w:grammar="clean"/>
  <w:documentProtection w:edit="forms" w:enforcement="0"/>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F7B"/>
    <w:rsid w:val="0001099E"/>
    <w:rsid w:val="00032796"/>
    <w:rsid w:val="00042084"/>
    <w:rsid w:val="00045D31"/>
    <w:rsid w:val="0007062E"/>
    <w:rsid w:val="000825B6"/>
    <w:rsid w:val="000A05EB"/>
    <w:rsid w:val="000A07C4"/>
    <w:rsid w:val="000B2302"/>
    <w:rsid w:val="000C4BF6"/>
    <w:rsid w:val="000D645A"/>
    <w:rsid w:val="000E0166"/>
    <w:rsid w:val="00102D54"/>
    <w:rsid w:val="00111BFA"/>
    <w:rsid w:val="00116FBD"/>
    <w:rsid w:val="00141826"/>
    <w:rsid w:val="00141A47"/>
    <w:rsid w:val="001836EE"/>
    <w:rsid w:val="001A1839"/>
    <w:rsid w:val="001B2C06"/>
    <w:rsid w:val="001D45B6"/>
    <w:rsid w:val="001E245B"/>
    <w:rsid w:val="001E4AB1"/>
    <w:rsid w:val="0022065B"/>
    <w:rsid w:val="00232BB1"/>
    <w:rsid w:val="002342B7"/>
    <w:rsid w:val="0024509E"/>
    <w:rsid w:val="0025489C"/>
    <w:rsid w:val="00277C86"/>
    <w:rsid w:val="00287A6F"/>
    <w:rsid w:val="002A6D66"/>
    <w:rsid w:val="002B3B89"/>
    <w:rsid w:val="002D631E"/>
    <w:rsid w:val="002D692B"/>
    <w:rsid w:val="00336BD8"/>
    <w:rsid w:val="00364618"/>
    <w:rsid w:val="00382F4F"/>
    <w:rsid w:val="0039070B"/>
    <w:rsid w:val="003D1FFB"/>
    <w:rsid w:val="00402631"/>
    <w:rsid w:val="00407AB6"/>
    <w:rsid w:val="00425334"/>
    <w:rsid w:val="004440F5"/>
    <w:rsid w:val="00453F11"/>
    <w:rsid w:val="0046521F"/>
    <w:rsid w:val="00473287"/>
    <w:rsid w:val="004B0343"/>
    <w:rsid w:val="004C3AF6"/>
    <w:rsid w:val="004D09CE"/>
    <w:rsid w:val="004E1302"/>
    <w:rsid w:val="004E3176"/>
    <w:rsid w:val="00514C1D"/>
    <w:rsid w:val="00536F19"/>
    <w:rsid w:val="0055793B"/>
    <w:rsid w:val="00570FF4"/>
    <w:rsid w:val="00571288"/>
    <w:rsid w:val="00576DA2"/>
    <w:rsid w:val="0058253A"/>
    <w:rsid w:val="005825A2"/>
    <w:rsid w:val="005955E5"/>
    <w:rsid w:val="005A2F0F"/>
    <w:rsid w:val="005A69A6"/>
    <w:rsid w:val="005C5602"/>
    <w:rsid w:val="005F42C7"/>
    <w:rsid w:val="005F5664"/>
    <w:rsid w:val="00600C12"/>
    <w:rsid w:val="00601D58"/>
    <w:rsid w:val="006040F7"/>
    <w:rsid w:val="00610A97"/>
    <w:rsid w:val="0061585B"/>
    <w:rsid w:val="00625036"/>
    <w:rsid w:val="006311A0"/>
    <w:rsid w:val="00637C32"/>
    <w:rsid w:val="006426ED"/>
    <w:rsid w:val="00665C25"/>
    <w:rsid w:val="0067392C"/>
    <w:rsid w:val="006A4487"/>
    <w:rsid w:val="006C4431"/>
    <w:rsid w:val="006D2179"/>
    <w:rsid w:val="006D3FB5"/>
    <w:rsid w:val="00703022"/>
    <w:rsid w:val="00713F9B"/>
    <w:rsid w:val="00714FB9"/>
    <w:rsid w:val="0071549C"/>
    <w:rsid w:val="0074558E"/>
    <w:rsid w:val="00763AA0"/>
    <w:rsid w:val="00773F52"/>
    <w:rsid w:val="00775F96"/>
    <w:rsid w:val="007C7E0B"/>
    <w:rsid w:val="007D3CD8"/>
    <w:rsid w:val="00841648"/>
    <w:rsid w:val="00847587"/>
    <w:rsid w:val="00857F7B"/>
    <w:rsid w:val="00865869"/>
    <w:rsid w:val="00874ACA"/>
    <w:rsid w:val="00883669"/>
    <w:rsid w:val="008857BB"/>
    <w:rsid w:val="008927C0"/>
    <w:rsid w:val="00895272"/>
    <w:rsid w:val="008C5A97"/>
    <w:rsid w:val="008D3D0A"/>
    <w:rsid w:val="008D63F5"/>
    <w:rsid w:val="008E4B8C"/>
    <w:rsid w:val="0090732F"/>
    <w:rsid w:val="00913D09"/>
    <w:rsid w:val="0091676A"/>
    <w:rsid w:val="00944A0F"/>
    <w:rsid w:val="009539E4"/>
    <w:rsid w:val="00957298"/>
    <w:rsid w:val="009A47FA"/>
    <w:rsid w:val="00A13FEC"/>
    <w:rsid w:val="00A17E35"/>
    <w:rsid w:val="00A219ED"/>
    <w:rsid w:val="00A222EB"/>
    <w:rsid w:val="00A518D2"/>
    <w:rsid w:val="00A6686B"/>
    <w:rsid w:val="00A81FB1"/>
    <w:rsid w:val="00A943E8"/>
    <w:rsid w:val="00A95D2A"/>
    <w:rsid w:val="00AD1D17"/>
    <w:rsid w:val="00AE05EE"/>
    <w:rsid w:val="00B2408B"/>
    <w:rsid w:val="00B42362"/>
    <w:rsid w:val="00B43630"/>
    <w:rsid w:val="00B51D3E"/>
    <w:rsid w:val="00B739BF"/>
    <w:rsid w:val="00B807A8"/>
    <w:rsid w:val="00B93681"/>
    <w:rsid w:val="00BB53B4"/>
    <w:rsid w:val="00BC1091"/>
    <w:rsid w:val="00BC6F13"/>
    <w:rsid w:val="00BF5E11"/>
    <w:rsid w:val="00C034CD"/>
    <w:rsid w:val="00C0551B"/>
    <w:rsid w:val="00C41119"/>
    <w:rsid w:val="00C5698B"/>
    <w:rsid w:val="00C6096B"/>
    <w:rsid w:val="00C64494"/>
    <w:rsid w:val="00C66646"/>
    <w:rsid w:val="00C727FB"/>
    <w:rsid w:val="00C90D15"/>
    <w:rsid w:val="00C91524"/>
    <w:rsid w:val="00CA1D66"/>
    <w:rsid w:val="00CD34FB"/>
    <w:rsid w:val="00CE661B"/>
    <w:rsid w:val="00D00597"/>
    <w:rsid w:val="00D05D81"/>
    <w:rsid w:val="00D103A2"/>
    <w:rsid w:val="00D10D1D"/>
    <w:rsid w:val="00D240C0"/>
    <w:rsid w:val="00D254C5"/>
    <w:rsid w:val="00D448C4"/>
    <w:rsid w:val="00D45827"/>
    <w:rsid w:val="00D45892"/>
    <w:rsid w:val="00D46FC5"/>
    <w:rsid w:val="00D856EF"/>
    <w:rsid w:val="00D87C5D"/>
    <w:rsid w:val="00D922DF"/>
    <w:rsid w:val="00D9412B"/>
    <w:rsid w:val="00DA28B3"/>
    <w:rsid w:val="00DA7AD6"/>
    <w:rsid w:val="00DC1D4E"/>
    <w:rsid w:val="00DD7A82"/>
    <w:rsid w:val="00E10E05"/>
    <w:rsid w:val="00E13909"/>
    <w:rsid w:val="00E220E4"/>
    <w:rsid w:val="00E35FAB"/>
    <w:rsid w:val="00E50725"/>
    <w:rsid w:val="00E6499E"/>
    <w:rsid w:val="00E80CB0"/>
    <w:rsid w:val="00EB1E74"/>
    <w:rsid w:val="00EC2C27"/>
    <w:rsid w:val="00ED40DB"/>
    <w:rsid w:val="00ED49DE"/>
    <w:rsid w:val="00F13614"/>
    <w:rsid w:val="00F41B8A"/>
    <w:rsid w:val="00F468FB"/>
    <w:rsid w:val="00F601EA"/>
    <w:rsid w:val="00F6415B"/>
    <w:rsid w:val="00F64682"/>
    <w:rsid w:val="00F80EC1"/>
    <w:rsid w:val="00F83E82"/>
    <w:rsid w:val="00F91DA8"/>
    <w:rsid w:val="00F96A0E"/>
    <w:rsid w:val="00FA0B9E"/>
    <w:rsid w:val="00FC5268"/>
    <w:rsid w:val="00FD3A47"/>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4A4A865"/>
  <w15:docId w15:val="{208CD08D-0234-463F-A429-A7C77EB7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A4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2C27"/>
    <w:pPr>
      <w:tabs>
        <w:tab w:val="center" w:pos="4513"/>
        <w:tab w:val="right" w:pos="9026"/>
      </w:tabs>
    </w:pPr>
  </w:style>
  <w:style w:type="character" w:customStyle="1" w:styleId="HeaderChar">
    <w:name w:val="Header Char"/>
    <w:basedOn w:val="DefaultParagraphFont"/>
    <w:link w:val="Header"/>
    <w:uiPriority w:val="99"/>
    <w:rsid w:val="00EC2C27"/>
  </w:style>
  <w:style w:type="paragraph" w:styleId="Footer">
    <w:name w:val="footer"/>
    <w:basedOn w:val="Normal"/>
    <w:link w:val="FooterChar"/>
    <w:uiPriority w:val="99"/>
    <w:unhideWhenUsed/>
    <w:rsid w:val="00EC2C27"/>
    <w:pPr>
      <w:tabs>
        <w:tab w:val="center" w:pos="4513"/>
        <w:tab w:val="right" w:pos="9026"/>
      </w:tabs>
    </w:pPr>
  </w:style>
  <w:style w:type="character" w:customStyle="1" w:styleId="FooterChar">
    <w:name w:val="Footer Char"/>
    <w:basedOn w:val="DefaultParagraphFont"/>
    <w:link w:val="Footer"/>
    <w:uiPriority w:val="99"/>
    <w:rsid w:val="00EC2C27"/>
  </w:style>
  <w:style w:type="paragraph" w:styleId="BalloonText">
    <w:name w:val="Balloon Text"/>
    <w:basedOn w:val="Normal"/>
    <w:link w:val="BalloonTextChar"/>
    <w:uiPriority w:val="99"/>
    <w:semiHidden/>
    <w:unhideWhenUsed/>
    <w:rsid w:val="00EC2C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C27"/>
    <w:rPr>
      <w:rFonts w:ascii="Tahoma" w:hAnsi="Tahoma" w:cs="Tahoma"/>
      <w:sz w:val="16"/>
      <w:szCs w:val="16"/>
    </w:rPr>
  </w:style>
  <w:style w:type="character" w:styleId="Hyperlink">
    <w:name w:val="Hyperlink"/>
    <w:basedOn w:val="DefaultParagraphFont"/>
    <w:uiPriority w:val="99"/>
    <w:unhideWhenUsed/>
    <w:rsid w:val="004E1302"/>
    <w:rPr>
      <w:color w:val="0000FF"/>
      <w:u w:val="single"/>
    </w:rPr>
  </w:style>
  <w:style w:type="character" w:customStyle="1" w:styleId="BodytexttableauChar">
    <w:name w:val="Body text tableau Char"/>
    <w:basedOn w:val="DefaultParagraphFont"/>
    <w:link w:val="Bodytexttableau"/>
    <w:locked/>
    <w:rsid w:val="00CD34FB"/>
    <w:rPr>
      <w:rFonts w:ascii="Verdana" w:eastAsia="Verdana" w:hAnsi="Verdana" w:cs="Verdana"/>
      <w:color w:val="000000"/>
      <w:sz w:val="22"/>
      <w:lang w:eastAsia="en-US"/>
    </w:rPr>
  </w:style>
  <w:style w:type="paragraph" w:customStyle="1" w:styleId="Bodytexttableau">
    <w:name w:val="Body text tableau"/>
    <w:basedOn w:val="Normal"/>
    <w:next w:val="Normal"/>
    <w:link w:val="BodytexttableauChar"/>
    <w:qFormat/>
    <w:rsid w:val="00CD34FB"/>
    <w:pPr>
      <w:autoSpaceDE w:val="0"/>
      <w:autoSpaceDN w:val="0"/>
      <w:adjustRightInd w:val="0"/>
      <w:spacing w:after="0" w:line="288" w:lineRule="auto"/>
    </w:pPr>
    <w:rPr>
      <w:rFonts w:ascii="Verdana" w:eastAsia="Verdana" w:hAnsi="Verdana" w:cs="Verdana"/>
      <w:color w:val="000000"/>
      <w:szCs w:val="20"/>
    </w:rPr>
  </w:style>
  <w:style w:type="table" w:styleId="TableGrid">
    <w:name w:val="Table Grid"/>
    <w:basedOn w:val="TableNormal"/>
    <w:uiPriority w:val="59"/>
    <w:rsid w:val="00514C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3669"/>
    <w:rPr>
      <w:sz w:val="16"/>
      <w:szCs w:val="16"/>
    </w:rPr>
  </w:style>
  <w:style w:type="paragraph" w:styleId="CommentText">
    <w:name w:val="annotation text"/>
    <w:basedOn w:val="Normal"/>
    <w:link w:val="CommentTextChar"/>
    <w:uiPriority w:val="99"/>
    <w:semiHidden/>
    <w:unhideWhenUsed/>
    <w:rsid w:val="00883669"/>
    <w:pPr>
      <w:spacing w:line="240" w:lineRule="auto"/>
    </w:pPr>
    <w:rPr>
      <w:sz w:val="20"/>
      <w:szCs w:val="20"/>
    </w:rPr>
  </w:style>
  <w:style w:type="character" w:customStyle="1" w:styleId="CommentTextChar">
    <w:name w:val="Comment Text Char"/>
    <w:basedOn w:val="DefaultParagraphFont"/>
    <w:link w:val="CommentText"/>
    <w:uiPriority w:val="99"/>
    <w:semiHidden/>
    <w:rsid w:val="00883669"/>
    <w:rPr>
      <w:lang w:eastAsia="en-US"/>
    </w:rPr>
  </w:style>
  <w:style w:type="paragraph" w:styleId="CommentSubject">
    <w:name w:val="annotation subject"/>
    <w:basedOn w:val="CommentText"/>
    <w:next w:val="CommentText"/>
    <w:link w:val="CommentSubjectChar"/>
    <w:uiPriority w:val="99"/>
    <w:semiHidden/>
    <w:unhideWhenUsed/>
    <w:rsid w:val="00883669"/>
    <w:rPr>
      <w:b/>
      <w:bCs/>
    </w:rPr>
  </w:style>
  <w:style w:type="character" w:customStyle="1" w:styleId="CommentSubjectChar">
    <w:name w:val="Comment Subject Char"/>
    <w:basedOn w:val="CommentTextChar"/>
    <w:link w:val="CommentSubject"/>
    <w:uiPriority w:val="99"/>
    <w:semiHidden/>
    <w:rsid w:val="00883669"/>
    <w:rPr>
      <w:b/>
      <w:bCs/>
      <w:lang w:eastAsia="en-US"/>
    </w:rPr>
  </w:style>
  <w:style w:type="paragraph" w:styleId="ListParagraph">
    <w:name w:val="List Paragraph"/>
    <w:basedOn w:val="Normal"/>
    <w:uiPriority w:val="34"/>
    <w:qFormat/>
    <w:rsid w:val="0067392C"/>
    <w:pPr>
      <w:ind w:left="720"/>
      <w:contextualSpacing/>
    </w:pPr>
  </w:style>
  <w:style w:type="character" w:customStyle="1" w:styleId="infoblocktitle1">
    <w:name w:val="infoblocktitle1"/>
    <w:basedOn w:val="DefaultParagraphFont"/>
    <w:rsid w:val="00E80CB0"/>
    <w:rPr>
      <w:b/>
      <w:bCs/>
      <w:sz w:val="26"/>
      <w:szCs w:val="26"/>
    </w:rPr>
  </w:style>
  <w:style w:type="character" w:styleId="PlaceholderText">
    <w:name w:val="Placeholder Text"/>
    <w:basedOn w:val="DefaultParagraphFont"/>
    <w:uiPriority w:val="99"/>
    <w:semiHidden/>
    <w:rsid w:val="00F80EC1"/>
    <w:rPr>
      <w:color w:val="808080"/>
    </w:rPr>
  </w:style>
  <w:style w:type="paragraph" w:styleId="Revision">
    <w:name w:val="Revision"/>
    <w:hidden/>
    <w:uiPriority w:val="99"/>
    <w:semiHidden/>
    <w:rsid w:val="00665C25"/>
    <w:rPr>
      <w:sz w:val="22"/>
      <w:szCs w:val="22"/>
      <w:lang w:eastAsia="en-US"/>
    </w:rPr>
  </w:style>
  <w:style w:type="paragraph" w:customStyle="1" w:styleId="zzCover">
    <w:name w:val="zzCover"/>
    <w:basedOn w:val="Normal"/>
    <w:rsid w:val="001A1839"/>
    <w:pPr>
      <w:spacing w:after="220" w:line="230" w:lineRule="atLeast"/>
      <w:jc w:val="right"/>
    </w:pPr>
    <w:rPr>
      <w:rFonts w:ascii="Cambria" w:eastAsia="MS Mincho" w:hAnsi="Cambria" w:cs="Cambria"/>
      <w:b/>
      <w:color w:val="000000"/>
      <w:sz w:val="26"/>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41419">
      <w:bodyDiv w:val="1"/>
      <w:marLeft w:val="0"/>
      <w:marRight w:val="0"/>
      <w:marTop w:val="0"/>
      <w:marBottom w:val="0"/>
      <w:divBdr>
        <w:top w:val="none" w:sz="0" w:space="0" w:color="auto"/>
        <w:left w:val="none" w:sz="0" w:space="0" w:color="auto"/>
        <w:bottom w:val="none" w:sz="0" w:space="0" w:color="auto"/>
        <w:right w:val="none" w:sz="0" w:space="0" w:color="auto"/>
      </w:divBdr>
    </w:div>
    <w:div w:id="11782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3E9E575805C44991585EB6C7A2DB21" ma:contentTypeVersion="4" ma:contentTypeDescription="Create a new document." ma:contentTypeScope="" ma:versionID="8a9d9099260e3e2c9499d0d7627e78dc">
  <xsd:schema xmlns:xsd="http://www.w3.org/2001/XMLSchema" xmlns:p="http://schemas.microsoft.com/office/2006/metadata/properties" xmlns:ns2="1f2ecf55-652e-4805-8bf2-945e115400fd" targetNamespace="http://schemas.microsoft.com/office/2006/metadata/properties" ma:root="true" ma:fieldsID="d4c00c3a0ae3ba49b8fc14a2bb371a94" ns2:_="">
    <xsd:import namespace="1f2ecf55-652e-4805-8bf2-945e115400fd"/>
    <xsd:element name="properties">
      <xsd:complexType>
        <xsd:sequence>
          <xsd:element name="documentManagement">
            <xsd:complexType>
              <xsd:all>
                <xsd:element ref="ns2:Category" minOccurs="0"/>
              </xsd:all>
            </xsd:complexType>
          </xsd:element>
        </xsd:sequence>
      </xsd:complexType>
    </xsd:element>
  </xsd:schema>
  <xsd:schema xmlns:xsd="http://www.w3.org/2001/XMLSchema" xmlns:dms="http://schemas.microsoft.com/office/2006/documentManagement/types" targetNamespace="1f2ecf55-652e-4805-8bf2-945e115400fd" elementFormDefault="qualified">
    <xsd:import namespace="http://schemas.microsoft.com/office/2006/documentManagement/types"/>
    <xsd:element name="Category" ma:index="8" nillable="true" ma:displayName="Category" ma:list="{886846f2-c528-4a44-b677-0472c2b384cc}"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Category xmlns="1f2ecf55-652e-4805-8bf2-945e115400fd">3</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http://tstintranet.cencenelec.eu/Templates</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55D85-E623-4D65-80DC-108429EF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ecf55-652e-4805-8bf2-945e115400f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B406CA-73F5-4E78-971A-4527AAFD3099}">
  <ds:schemaRefs>
    <ds:schemaRef ds:uri="http://schemas.openxmlformats.org/package/2006/metadata/core-properties"/>
    <ds:schemaRef ds:uri="http://purl.org/dc/dcmitype/"/>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1f2ecf55-652e-4805-8bf2-945e115400fd"/>
  </ds:schemaRefs>
</ds:datastoreItem>
</file>

<file path=customXml/itemProps3.xml><?xml version="1.0" encoding="utf-8"?>
<ds:datastoreItem xmlns:ds="http://schemas.openxmlformats.org/officeDocument/2006/customXml" ds:itemID="{CCA1AE29-C94F-4C39-8B4B-7A8C61B83E69}">
  <ds:schemaRefs>
    <ds:schemaRef ds:uri="http://schemas.microsoft.com/sharepoint/v3/contenttype/forms"/>
  </ds:schemaRefs>
</ds:datastoreItem>
</file>

<file path=customXml/itemProps4.xml><?xml version="1.0" encoding="utf-8"?>
<ds:datastoreItem xmlns:ds="http://schemas.openxmlformats.org/officeDocument/2006/customXml" ds:itemID="{69809C47-1A5E-4928-BA45-09F7B230F74E}">
  <ds:schemaRefs>
    <ds:schemaRef ds:uri="http://schemas.microsoft.com/office/2006/metadata/customXsn"/>
  </ds:schemaRefs>
</ds:datastoreItem>
</file>

<file path=customXml/itemProps5.xml><?xml version="1.0" encoding="utf-8"?>
<ds:datastoreItem xmlns:ds="http://schemas.openxmlformats.org/officeDocument/2006/customXml" ds:itemID="{4AC8CE69-801B-4B46-B12A-78B3DADE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CCMC LETTERHEAD</vt:lpstr>
      <vt:lpstr>CCMC LETTERHEAD</vt:lpstr>
    </vt:vector>
  </TitlesOfParts>
  <Company>CEN-CENELEC</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CCMC LETTERHEAD</dc:title>
  <dc:creator>Alexandre Beltrao</dc:creator>
  <cp:lastModifiedBy>Pargana Nuno</cp:lastModifiedBy>
  <cp:revision>35</cp:revision>
  <cp:lastPrinted>2012-08-02T12:56:00Z</cp:lastPrinted>
  <dcterms:created xsi:type="dcterms:W3CDTF">2017-04-07T12:44:00Z</dcterms:created>
  <dcterms:modified xsi:type="dcterms:W3CDTF">2019-05-29T08:10:00Z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0x0101006C3E9E575805C44991585EB6C7A2DB21</vt:lpwstr>
  </property>
</Properties>
</file>